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50" w:rsidRPr="00D0066E" w:rsidRDefault="00F669C1" w:rsidP="00AD4658">
      <w:pPr>
        <w:pStyle w:val="NoSpacing"/>
        <w:spacing w:line="360" w:lineRule="auto"/>
        <w:jc w:val="center"/>
        <w:rPr>
          <w:rFonts w:ascii="Tahoma" w:hAnsi="Tahoma" w:cs="Tahoma"/>
          <w:b/>
          <w:sz w:val="24"/>
          <w:szCs w:val="24"/>
        </w:rPr>
      </w:pPr>
      <w:r w:rsidRPr="00D0066E">
        <w:rPr>
          <w:rFonts w:ascii="Tahoma" w:hAnsi="Tahoma" w:cs="Tahoma"/>
          <w:b/>
          <w:sz w:val="24"/>
          <w:szCs w:val="24"/>
        </w:rPr>
        <w:t>BAB</w:t>
      </w:r>
      <w:r w:rsidR="00D27F5E" w:rsidRPr="00D0066E">
        <w:rPr>
          <w:rFonts w:ascii="Tahoma" w:hAnsi="Tahoma" w:cs="Tahoma"/>
          <w:b/>
          <w:sz w:val="24"/>
          <w:szCs w:val="24"/>
        </w:rPr>
        <w:t xml:space="preserve"> </w:t>
      </w:r>
      <w:r w:rsidR="000C2E50" w:rsidRPr="00D0066E">
        <w:rPr>
          <w:rFonts w:ascii="Tahoma" w:hAnsi="Tahoma" w:cs="Tahoma"/>
          <w:b/>
          <w:sz w:val="24"/>
          <w:szCs w:val="24"/>
        </w:rPr>
        <w:t>I</w:t>
      </w:r>
    </w:p>
    <w:p w:rsidR="00943917" w:rsidRPr="00D0066E" w:rsidRDefault="001C3D58" w:rsidP="00AD4658">
      <w:pPr>
        <w:spacing w:after="0" w:line="360" w:lineRule="auto"/>
        <w:jc w:val="center"/>
        <w:rPr>
          <w:rFonts w:ascii="Tahoma" w:hAnsi="Tahoma" w:cs="Tahoma"/>
          <w:b/>
          <w:sz w:val="24"/>
          <w:szCs w:val="24"/>
        </w:rPr>
      </w:pPr>
      <w:r w:rsidRPr="00D0066E">
        <w:rPr>
          <w:rFonts w:ascii="Tahoma" w:hAnsi="Tahoma" w:cs="Tahoma"/>
          <w:b/>
          <w:sz w:val="24"/>
          <w:szCs w:val="24"/>
        </w:rPr>
        <w:t>PENDAHULUAN</w:t>
      </w:r>
    </w:p>
    <w:p w:rsidR="00851C39" w:rsidRPr="00D0066E" w:rsidRDefault="00851C39" w:rsidP="00724DAA">
      <w:pPr>
        <w:tabs>
          <w:tab w:val="left" w:pos="6280"/>
        </w:tabs>
        <w:spacing w:after="0" w:line="360" w:lineRule="auto"/>
        <w:rPr>
          <w:rFonts w:ascii="Tahoma" w:hAnsi="Tahoma" w:cs="Tahoma"/>
          <w:b/>
          <w:sz w:val="24"/>
          <w:szCs w:val="24"/>
        </w:rPr>
      </w:pPr>
    </w:p>
    <w:p w:rsidR="00F669C1" w:rsidRPr="00D0066E" w:rsidRDefault="00F669C1" w:rsidP="00851C39">
      <w:pPr>
        <w:numPr>
          <w:ilvl w:val="0"/>
          <w:numId w:val="1"/>
        </w:numPr>
        <w:tabs>
          <w:tab w:val="clear" w:pos="720"/>
          <w:tab w:val="num" w:pos="426"/>
        </w:tabs>
        <w:spacing w:after="0" w:line="360" w:lineRule="auto"/>
        <w:ind w:left="0" w:firstLine="0"/>
        <w:jc w:val="both"/>
        <w:rPr>
          <w:rFonts w:ascii="Tahoma" w:eastAsia="Times New Roman" w:hAnsi="Tahoma" w:cs="Tahoma"/>
          <w:b/>
          <w:sz w:val="24"/>
          <w:szCs w:val="24"/>
        </w:rPr>
      </w:pPr>
      <w:r w:rsidRPr="00D0066E">
        <w:rPr>
          <w:rFonts w:ascii="Tahoma" w:eastAsia="Times New Roman" w:hAnsi="Tahoma" w:cs="Tahoma"/>
          <w:b/>
          <w:sz w:val="24"/>
          <w:szCs w:val="24"/>
        </w:rPr>
        <w:t>Latar Belakang</w:t>
      </w:r>
    </w:p>
    <w:p w:rsidR="00F669C1" w:rsidRPr="00D0066E" w:rsidRDefault="00F669C1" w:rsidP="006018F1">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Sebagai amanat Un</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g-Un</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g Nomor 25 tahun 2004 tentang Sistem Perencanaan Pembangunan Nasional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Un</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g-Un</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g Nomor 32 tahun 2004 tentang Pemerintahan Daerah, serta Un</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g-Un</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g Nomor 17 tahun 2004 tentang Pengelolaan Keuangan Negara, maka Pemerintah Daerah wajib menyusun dokumen Perencanaan Pembangunan Jangka Panjang (RPJP), Jangka Menengah (RPJM),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Rencana Strategis </w:t>
      </w:r>
      <w:r w:rsidR="00A6051C" w:rsidRPr="00D0066E">
        <w:rPr>
          <w:rFonts w:ascii="Tahoma" w:eastAsia="Times New Roman" w:hAnsi="Tahoma" w:cs="Tahoma"/>
          <w:sz w:val="24"/>
          <w:szCs w:val="24"/>
        </w:rPr>
        <w:t>SKPD</w:t>
      </w:r>
      <w:r w:rsidRPr="00D0066E">
        <w:rPr>
          <w:rFonts w:ascii="Tahoma" w:eastAsia="Times New Roman" w:hAnsi="Tahoma" w:cs="Tahoma"/>
          <w:sz w:val="24"/>
          <w:szCs w:val="24"/>
        </w:rPr>
        <w:t xml:space="preserve">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w:t>
      </w:r>
      <w:r w:rsidR="00A6051C" w:rsidRPr="00D0066E">
        <w:rPr>
          <w:rFonts w:ascii="Tahoma" w:eastAsia="Times New Roman" w:hAnsi="Tahoma" w:cs="Tahoma"/>
          <w:sz w:val="24"/>
          <w:szCs w:val="24"/>
        </w:rPr>
        <w:t>SKPD</w:t>
      </w:r>
      <w:r w:rsidRPr="00D0066E">
        <w:rPr>
          <w:rFonts w:ascii="Tahoma" w:eastAsia="Times New Roman" w:hAnsi="Tahoma" w:cs="Tahoma"/>
          <w:sz w:val="24"/>
          <w:szCs w:val="24"/>
        </w:rPr>
        <w:t xml:space="preserve">)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Rencana Kerja Satuan Kerja Perangkat Daerah (Renja </w:t>
      </w:r>
      <w:r w:rsidR="00A6051C" w:rsidRPr="00D0066E">
        <w:rPr>
          <w:rFonts w:ascii="Tahoma" w:eastAsia="Times New Roman" w:hAnsi="Tahoma" w:cs="Tahoma"/>
          <w:sz w:val="24"/>
          <w:szCs w:val="24"/>
        </w:rPr>
        <w:t>SKPD</w:t>
      </w:r>
      <w:r w:rsidRPr="00D0066E">
        <w:rPr>
          <w:rFonts w:ascii="Tahoma" w:eastAsia="Times New Roman" w:hAnsi="Tahoma" w:cs="Tahoma"/>
          <w:sz w:val="24"/>
          <w:szCs w:val="24"/>
        </w:rPr>
        <w:t>).</w:t>
      </w:r>
    </w:p>
    <w:p w:rsidR="00F669C1" w:rsidRPr="00D0066E" w:rsidRDefault="001C3D58" w:rsidP="006018F1">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 xml:space="preserve">Dalam </w:t>
      </w:r>
      <w:r w:rsidR="00F669C1" w:rsidRPr="00D0066E">
        <w:rPr>
          <w:rFonts w:ascii="Tahoma" w:eastAsia="Times New Roman" w:hAnsi="Tahoma" w:cs="Tahoma"/>
          <w:sz w:val="24"/>
          <w:szCs w:val="24"/>
        </w:rPr>
        <w:t>rangka me</w:t>
      </w:r>
      <w:r w:rsidRPr="00D0066E">
        <w:rPr>
          <w:rFonts w:ascii="Tahoma" w:eastAsia="Times New Roman" w:hAnsi="Tahoma" w:cs="Tahoma"/>
          <w:sz w:val="24"/>
          <w:szCs w:val="24"/>
        </w:rPr>
        <w:t xml:space="preserve">laksanakan amanat tersebut maka </w:t>
      </w:r>
      <w:r w:rsidR="00F669C1" w:rsidRPr="00D0066E">
        <w:rPr>
          <w:rFonts w:ascii="Tahoma" w:eastAsia="Times New Roman" w:hAnsi="Tahoma" w:cs="Tahoma"/>
          <w:sz w:val="24"/>
          <w:szCs w:val="24"/>
        </w:rPr>
        <w:t xml:space="preserve">Pemerintah Daerah </w:t>
      </w:r>
      <w:r w:rsidR="00D27F5E" w:rsidRPr="00D0066E">
        <w:rPr>
          <w:rFonts w:ascii="Tahoma" w:eastAsia="Times New Roman" w:hAnsi="Tahoma" w:cs="Tahoma"/>
          <w:sz w:val="24"/>
          <w:szCs w:val="24"/>
        </w:rPr>
        <w:t>Kota Kotamobagu</w:t>
      </w:r>
      <w:r w:rsidR="00F669C1" w:rsidRPr="00D0066E">
        <w:rPr>
          <w:rFonts w:ascii="Tahoma" w:eastAsia="Times New Roman" w:hAnsi="Tahoma" w:cs="Tahoma"/>
          <w:sz w:val="24"/>
          <w:szCs w:val="24"/>
        </w:rPr>
        <w:t xml:space="preserve"> menyusun dokumen perencanaan pembangunan Jangka menengah Daerah (RPJMD) tahun </w:t>
      </w:r>
      <w:r w:rsidR="00D27F5E" w:rsidRPr="00D0066E">
        <w:rPr>
          <w:rFonts w:ascii="Tahoma" w:eastAsia="Times New Roman" w:hAnsi="Tahoma" w:cs="Tahoma"/>
          <w:sz w:val="24"/>
          <w:szCs w:val="24"/>
        </w:rPr>
        <w:t>2013-2018</w:t>
      </w:r>
      <w:r w:rsidR="00F669C1" w:rsidRPr="00D0066E">
        <w:rPr>
          <w:rFonts w:ascii="Tahoma" w:eastAsia="Times New Roman" w:hAnsi="Tahoma" w:cs="Tahoma"/>
          <w:sz w:val="24"/>
          <w:szCs w:val="24"/>
        </w:rPr>
        <w:t xml:space="preserve"> sebagai penjabaran Visi </w:t>
      </w:r>
      <w:r w:rsidR="00A6051C" w:rsidRPr="00D0066E">
        <w:rPr>
          <w:rFonts w:ascii="Tahoma" w:eastAsia="Times New Roman" w:hAnsi="Tahoma" w:cs="Tahoma"/>
          <w:sz w:val="24"/>
          <w:szCs w:val="24"/>
        </w:rPr>
        <w:t>dan</w:t>
      </w:r>
      <w:r w:rsidR="00F669C1" w:rsidRPr="00D0066E">
        <w:rPr>
          <w:rFonts w:ascii="Tahoma" w:eastAsia="Times New Roman" w:hAnsi="Tahoma" w:cs="Tahoma"/>
          <w:sz w:val="24"/>
          <w:szCs w:val="24"/>
        </w:rPr>
        <w:t xml:space="preserve"> Misi Kepala Daerah yang terpilih.</w:t>
      </w:r>
      <w:proofErr w:type="gramEnd"/>
      <w:r w:rsidR="00F669C1" w:rsidRPr="00D0066E">
        <w:rPr>
          <w:rFonts w:ascii="Tahoma" w:eastAsia="Times New Roman" w:hAnsi="Tahoma" w:cs="Tahoma"/>
          <w:sz w:val="24"/>
          <w:szCs w:val="24"/>
        </w:rPr>
        <w:t xml:space="preserve"> </w:t>
      </w:r>
      <w:proofErr w:type="gramStart"/>
      <w:r w:rsidR="00F669C1" w:rsidRPr="00D0066E">
        <w:rPr>
          <w:rFonts w:ascii="Tahoma" w:eastAsia="Times New Roman" w:hAnsi="Tahoma" w:cs="Tahoma"/>
          <w:sz w:val="24"/>
          <w:szCs w:val="24"/>
        </w:rPr>
        <w:t xml:space="preserve">Berkaitan dengan hal tersebut maka Dinas </w:t>
      </w:r>
      <w:r w:rsidR="005153C5" w:rsidRPr="00D0066E">
        <w:rPr>
          <w:rFonts w:ascii="Tahoma" w:eastAsia="Times New Roman" w:hAnsi="Tahoma" w:cs="Tahoma"/>
          <w:sz w:val="24"/>
          <w:szCs w:val="24"/>
        </w:rPr>
        <w:t>Kepemudaan dan Olahraga</w:t>
      </w:r>
      <w:r w:rsidR="00F669C1"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00F669C1" w:rsidRPr="00D0066E">
        <w:rPr>
          <w:rFonts w:ascii="Tahoma" w:eastAsia="Times New Roman" w:hAnsi="Tahoma" w:cs="Tahoma"/>
          <w:sz w:val="24"/>
          <w:szCs w:val="24"/>
        </w:rPr>
        <w:t xml:space="preserve"> menyusun </w:t>
      </w:r>
      <w:r w:rsidR="00194963" w:rsidRPr="00D0066E">
        <w:rPr>
          <w:rFonts w:ascii="Tahoma" w:eastAsia="Times New Roman" w:hAnsi="Tahoma" w:cs="Tahoma"/>
          <w:sz w:val="24"/>
          <w:szCs w:val="24"/>
        </w:rPr>
        <w:t>Renstra</w:t>
      </w:r>
      <w:r w:rsidR="00F669C1" w:rsidRPr="00D0066E">
        <w:rPr>
          <w:rFonts w:ascii="Tahoma" w:eastAsia="Times New Roman" w:hAnsi="Tahoma" w:cs="Tahoma"/>
          <w:sz w:val="24"/>
          <w:szCs w:val="24"/>
        </w:rPr>
        <w:t xml:space="preserve"> sebagai upaya penjabaran RPMJD dalam ruang lingkup tugas pokok </w:t>
      </w:r>
      <w:r w:rsidR="00A6051C" w:rsidRPr="00D0066E">
        <w:rPr>
          <w:rFonts w:ascii="Tahoma" w:eastAsia="Times New Roman" w:hAnsi="Tahoma" w:cs="Tahoma"/>
          <w:sz w:val="24"/>
          <w:szCs w:val="24"/>
        </w:rPr>
        <w:t>dan</w:t>
      </w:r>
      <w:r w:rsidR="00F669C1" w:rsidRPr="00D0066E">
        <w:rPr>
          <w:rFonts w:ascii="Tahoma" w:eastAsia="Times New Roman" w:hAnsi="Tahoma" w:cs="Tahoma"/>
          <w:sz w:val="24"/>
          <w:szCs w:val="24"/>
        </w:rPr>
        <w:t xml:space="preserve"> fungsi Dinas </w:t>
      </w:r>
      <w:r w:rsidR="005153C5" w:rsidRPr="00D0066E">
        <w:rPr>
          <w:rFonts w:ascii="Tahoma" w:eastAsia="Times New Roman" w:hAnsi="Tahoma" w:cs="Tahoma"/>
          <w:sz w:val="24"/>
          <w:szCs w:val="24"/>
        </w:rPr>
        <w:t>Kepemudaan dan Olahraga</w:t>
      </w:r>
      <w:r w:rsidR="00F669C1" w:rsidRPr="00D0066E">
        <w:rPr>
          <w:rFonts w:ascii="Tahoma" w:eastAsia="Times New Roman" w:hAnsi="Tahoma" w:cs="Tahoma"/>
          <w:sz w:val="24"/>
          <w:szCs w:val="24"/>
        </w:rPr>
        <w:t xml:space="preserve"> sebagai salah satu Institusi Teknis dalam melaksanakan pembangunan daerah di </w:t>
      </w:r>
      <w:r w:rsidR="00D27F5E" w:rsidRPr="00D0066E">
        <w:rPr>
          <w:rFonts w:ascii="Tahoma" w:eastAsia="Times New Roman" w:hAnsi="Tahoma" w:cs="Tahoma"/>
          <w:sz w:val="24"/>
          <w:szCs w:val="24"/>
        </w:rPr>
        <w:t>Kota Kotamobagu</w:t>
      </w:r>
      <w:r w:rsidR="00F669C1" w:rsidRPr="00D0066E">
        <w:rPr>
          <w:rFonts w:ascii="Tahoma" w:eastAsia="Times New Roman" w:hAnsi="Tahoma" w:cs="Tahoma"/>
          <w:sz w:val="24"/>
          <w:szCs w:val="24"/>
        </w:rPr>
        <w:t>.</w:t>
      </w:r>
      <w:proofErr w:type="gramEnd"/>
    </w:p>
    <w:p w:rsidR="00F669C1" w:rsidRPr="00D0066E" w:rsidRDefault="00F669C1" w:rsidP="006018F1">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Paradigma Perencanaan Pembangunan dewasa ini menghendaki agar pendekatan perencanaan memadukan pendekatan teknokratis, demokratis, Partisipatif, politis, bottom-up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top down process. </w:t>
      </w:r>
      <w:proofErr w:type="gramStart"/>
      <w:r w:rsidRPr="00D0066E">
        <w:rPr>
          <w:rFonts w:ascii="Tahoma" w:eastAsia="Times New Roman" w:hAnsi="Tahoma" w:cs="Tahoma"/>
          <w:sz w:val="24"/>
          <w:szCs w:val="24"/>
        </w:rPr>
        <w:t>ini</w:t>
      </w:r>
      <w:proofErr w:type="gramEnd"/>
      <w:r w:rsidRPr="00D0066E">
        <w:rPr>
          <w:rFonts w:ascii="Tahoma" w:eastAsia="Times New Roman" w:hAnsi="Tahoma" w:cs="Tahoma"/>
          <w:sz w:val="24"/>
          <w:szCs w:val="24"/>
        </w:rPr>
        <w:t xml:space="preserve"> bermakna bahwa perencanaan daerah selain diharapkan memenuhi kaidah pen</w:t>
      </w:r>
      <w:r w:rsidR="006018F1" w:rsidRPr="00D0066E">
        <w:rPr>
          <w:rFonts w:ascii="Tahoma" w:eastAsia="Times New Roman" w:hAnsi="Tahoma" w:cs="Tahoma"/>
          <w:sz w:val="24"/>
          <w:szCs w:val="24"/>
        </w:rPr>
        <w:t>yusunan rencana yang sistematis</w:t>
      </w:r>
      <w:r w:rsidRPr="00D0066E">
        <w:rPr>
          <w:rFonts w:ascii="Tahoma" w:eastAsia="Times New Roman" w:hAnsi="Tahoma" w:cs="Tahoma"/>
          <w:sz w:val="24"/>
          <w:szCs w:val="24"/>
        </w:rPr>
        <w:t xml:space="preserve">, terpadu, transparan,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akuntabel; konsisten dengan rencana lainnya yang relevan; juga kepemilikan rencana (sense of ownership) menjadi aspek yang perlu diperhatikan. Keterlibatan stakeholder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legislatif dalam proses pengambilan keputusan perencanaan menjadi sangat penting untuk memastikan rencana yang disusun mendapatkan dukungan optimal bagi implementasinya.</w:t>
      </w:r>
    </w:p>
    <w:p w:rsidR="00F669C1" w:rsidRPr="00D0066E" w:rsidRDefault="00F669C1" w:rsidP="006018F1">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 xml:space="preserve">Dalam kaitan dengan sistem akuntabilitas kinerja instansi pemerintah yang merupakan instrumen pertanggungjawaban,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merupakan langkah awal untuk melakukan pengukuran kinerja instansi pemerintah.</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Perencanaan Strategis instansi Pemerintah merupakan integrasi antara keahlian sumber daya manusia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sumber daya lainnya agar mampu menjawab tuntutan perkembangan lingkungan strategik, nasional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global serta tetap berada dalam tatanan sistem manajemen nasional.</w:t>
      </w:r>
      <w:proofErr w:type="gramEnd"/>
    </w:p>
    <w:p w:rsidR="00F669C1" w:rsidRPr="00D0066E" w:rsidRDefault="00F669C1" w:rsidP="006018F1">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Inpres Nomor 7 Tahun 1999 menyebutkan perencanaan strategis merupakan suatu proses yang berorientas pada hasil yang ingin dicapai selama kurun waktu 1 (satu) sampai dengan 5 (</w:t>
      </w:r>
      <w:proofErr w:type="gramStart"/>
      <w:r w:rsidRPr="00D0066E">
        <w:rPr>
          <w:rFonts w:ascii="Tahoma" w:eastAsia="Times New Roman" w:hAnsi="Tahoma" w:cs="Tahoma"/>
          <w:sz w:val="24"/>
          <w:szCs w:val="24"/>
        </w:rPr>
        <w:t>lima</w:t>
      </w:r>
      <w:proofErr w:type="gramEnd"/>
      <w:r w:rsidRPr="00D0066E">
        <w:rPr>
          <w:rFonts w:ascii="Tahoma" w:eastAsia="Times New Roman" w:hAnsi="Tahoma" w:cs="Tahoma"/>
          <w:sz w:val="24"/>
          <w:szCs w:val="24"/>
        </w:rPr>
        <w:t xml:space="preserve">) tahun dengan memperhitungkan potensi, peluang,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kendala </w:t>
      </w:r>
      <w:r w:rsidRPr="00D0066E">
        <w:rPr>
          <w:rFonts w:ascii="Tahoma" w:eastAsia="Times New Roman" w:hAnsi="Tahoma" w:cs="Tahoma"/>
          <w:sz w:val="24"/>
          <w:szCs w:val="24"/>
        </w:rPr>
        <w:lastRenderedPageBreak/>
        <w:t xml:space="preserve">yang ada atau mungkin timbul. Rencana strategis mengandung Visi, Misi, tujuan, sasaran, </w:t>
      </w:r>
      <w:proofErr w:type="gramStart"/>
      <w:r w:rsidRPr="00D0066E">
        <w:rPr>
          <w:rFonts w:ascii="Tahoma" w:eastAsia="Times New Roman" w:hAnsi="Tahoma" w:cs="Tahoma"/>
          <w:sz w:val="24"/>
          <w:szCs w:val="24"/>
        </w:rPr>
        <w:t>cara</w:t>
      </w:r>
      <w:proofErr w:type="gramEnd"/>
      <w:r w:rsidRPr="00D0066E">
        <w:rPr>
          <w:rFonts w:ascii="Tahoma" w:eastAsia="Times New Roman" w:hAnsi="Tahoma" w:cs="Tahoma"/>
          <w:sz w:val="24"/>
          <w:szCs w:val="24"/>
        </w:rPr>
        <w:t xml:space="preserve"> mencapai tujuan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sasaran yang meliputi kebijakan, program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kegiatan yang realistis dengan mengantisipasi perkembangan masa depan.</w:t>
      </w:r>
    </w:p>
    <w:p w:rsidR="001C3D58" w:rsidRPr="00D0066E" w:rsidRDefault="00194963" w:rsidP="001C3D58">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Renstra</w:t>
      </w:r>
      <w:r w:rsidR="00F669C1" w:rsidRPr="00D0066E">
        <w:rPr>
          <w:rFonts w:ascii="Tahoma" w:eastAsia="Times New Roman" w:hAnsi="Tahoma" w:cs="Tahoma"/>
          <w:sz w:val="24"/>
          <w:szCs w:val="24"/>
        </w:rPr>
        <w:t xml:space="preserve"> Dinas </w:t>
      </w:r>
      <w:r w:rsidR="00B40D06" w:rsidRPr="00D0066E">
        <w:rPr>
          <w:rFonts w:ascii="Tahoma" w:eastAsia="Times New Roman" w:hAnsi="Tahoma" w:cs="Tahoma"/>
          <w:sz w:val="24"/>
          <w:szCs w:val="24"/>
        </w:rPr>
        <w:t>Kepemudaan dan Olahraga</w:t>
      </w:r>
      <w:r w:rsidR="00F669C1"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00F669C1" w:rsidRPr="00D0066E">
        <w:rPr>
          <w:rFonts w:ascii="Tahoma" w:eastAsia="Times New Roman" w:hAnsi="Tahoma" w:cs="Tahoma"/>
          <w:sz w:val="24"/>
          <w:szCs w:val="24"/>
        </w:rPr>
        <w:t xml:space="preserve"> mengandung nilai yang urgen </w:t>
      </w:r>
      <w:r w:rsidR="00A6051C" w:rsidRPr="00D0066E">
        <w:rPr>
          <w:rFonts w:ascii="Tahoma" w:eastAsia="Times New Roman" w:hAnsi="Tahoma" w:cs="Tahoma"/>
          <w:sz w:val="24"/>
          <w:szCs w:val="24"/>
        </w:rPr>
        <w:t>dan</w:t>
      </w:r>
      <w:r w:rsidR="00F669C1" w:rsidRPr="00D0066E">
        <w:rPr>
          <w:rFonts w:ascii="Tahoma" w:eastAsia="Times New Roman" w:hAnsi="Tahoma" w:cs="Tahoma"/>
          <w:sz w:val="24"/>
          <w:szCs w:val="24"/>
        </w:rPr>
        <w:t xml:space="preserve"> strategis karena sangat bermanfaat </w:t>
      </w:r>
      <w:r w:rsidR="00A6051C" w:rsidRPr="00D0066E">
        <w:rPr>
          <w:rFonts w:ascii="Tahoma" w:eastAsia="Times New Roman" w:hAnsi="Tahoma" w:cs="Tahoma"/>
          <w:sz w:val="24"/>
          <w:szCs w:val="24"/>
        </w:rPr>
        <w:t>dan</w:t>
      </w:r>
      <w:r w:rsidR="00F669C1" w:rsidRPr="00D0066E">
        <w:rPr>
          <w:rFonts w:ascii="Tahoma" w:eastAsia="Times New Roman" w:hAnsi="Tahoma" w:cs="Tahoma"/>
          <w:sz w:val="24"/>
          <w:szCs w:val="24"/>
        </w:rPr>
        <w:t xml:space="preserve"> diperlukan untuk beberapa alasan, yaitu: </w:t>
      </w:r>
    </w:p>
    <w:p w:rsidR="00F669C1" w:rsidRPr="00D0066E" w:rsidRDefault="00F669C1" w:rsidP="00C37A41">
      <w:pPr>
        <w:pStyle w:val="ListParagraph"/>
        <w:numPr>
          <w:ilvl w:val="0"/>
          <w:numId w:val="10"/>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Diperlukan untuk mengantisipasi dampak globalisasi.</w:t>
      </w:r>
    </w:p>
    <w:p w:rsidR="00F669C1" w:rsidRPr="00D0066E" w:rsidRDefault="00F669C1" w:rsidP="001C3D58">
      <w:pPr>
        <w:pStyle w:val="ListParagraph"/>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Berbagai perkembangan yang sangat cepat dalam era globalisasi mengakibatkan meningkatnya kebutuhan penyediaan pelayanan dasar (basic service) yang lebih prima bagi masyarakat, perlunya pengembangan sektor unggulan (core competences) daerah, semakin menipisnya sumber daya, serta semakin beragamnya tuntutan pelayanan yang harus disediakan.</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Hal inilah yang mendorong Dinas </w:t>
      </w:r>
      <w:r w:rsidR="00B40D06"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untuk melakukan perubahan mendasar.</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Dengan tersedianya sumber daya yang strategis, Dinas </w:t>
      </w:r>
      <w:r w:rsidR="00B40D06"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dapat menyiapkan perubahan secara proaktif yang bukan hanya reaktif terhadap perubahan yang terjadi.</w:t>
      </w:r>
      <w:proofErr w:type="gramEnd"/>
    </w:p>
    <w:p w:rsidR="00F669C1" w:rsidRPr="00D0066E" w:rsidRDefault="00F669C1" w:rsidP="00C37A41">
      <w:pPr>
        <w:numPr>
          <w:ilvl w:val="0"/>
          <w:numId w:val="10"/>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Diperlukan untuk pengelolaan keberhasilan</w:t>
      </w:r>
    </w:p>
    <w:p w:rsidR="00F669C1" w:rsidRPr="00D0066E" w:rsidRDefault="00F669C1" w:rsidP="001C3D58">
      <w:pPr>
        <w:pStyle w:val="ListParagraph"/>
        <w:spacing w:after="0" w:line="360" w:lineRule="auto"/>
        <w:ind w:left="426"/>
        <w:jc w:val="both"/>
        <w:rPr>
          <w:rFonts w:ascii="Tahoma" w:eastAsia="Times New Roman" w:hAnsi="Tahoma" w:cs="Tahoma"/>
          <w:sz w:val="24"/>
          <w:szCs w:val="24"/>
        </w:rPr>
      </w:pPr>
      <w:r w:rsidRPr="00D0066E">
        <w:rPr>
          <w:rFonts w:ascii="Tahoma" w:eastAsia="Times New Roman" w:hAnsi="Tahoma" w:cs="Tahoma"/>
          <w:sz w:val="24"/>
          <w:szCs w:val="24"/>
        </w:rPr>
        <w:t xml:space="preserve">Penyediaan Sumber daya </w:t>
      </w:r>
      <w:proofErr w:type="gramStart"/>
      <w:r w:rsidRPr="00D0066E">
        <w:rPr>
          <w:rFonts w:ascii="Tahoma" w:eastAsia="Times New Roman" w:hAnsi="Tahoma" w:cs="Tahoma"/>
          <w:sz w:val="24"/>
          <w:szCs w:val="24"/>
        </w:rPr>
        <w:t>akan</w:t>
      </w:r>
      <w:proofErr w:type="gramEnd"/>
      <w:r w:rsidRPr="00D0066E">
        <w:rPr>
          <w:rFonts w:ascii="Tahoma" w:eastAsia="Times New Roman" w:hAnsi="Tahoma" w:cs="Tahoma"/>
          <w:sz w:val="24"/>
          <w:szCs w:val="24"/>
        </w:rPr>
        <w:t xml:space="preserve"> menuntun diagnosa organisasi terhadap pencapaian hasil yang diinginkan secara obyektif. </w:t>
      </w:r>
      <w:proofErr w:type="gramStart"/>
      <w:r w:rsidRPr="00D0066E">
        <w:rPr>
          <w:rFonts w:ascii="Tahoma" w:eastAsia="Times New Roman" w:hAnsi="Tahoma" w:cs="Tahoma"/>
          <w:sz w:val="24"/>
          <w:szCs w:val="24"/>
        </w:rPr>
        <w:t xml:space="preserve">Dengan Sumber Daya yang Strategis, Dinas </w:t>
      </w:r>
      <w:r w:rsidR="00B40D06"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dapat membangun strateginya sebagai bagian penting organisasi berorientasi hasil.</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Kapabilitas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sumber daya difokuskan secara optimal untuk mencapai hasil yang diinginkan.</w:t>
      </w:r>
      <w:proofErr w:type="gramEnd"/>
    </w:p>
    <w:p w:rsidR="00F669C1" w:rsidRPr="00D0066E" w:rsidRDefault="00F669C1" w:rsidP="00C37A41">
      <w:pPr>
        <w:numPr>
          <w:ilvl w:val="0"/>
          <w:numId w:val="10"/>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Berorientasi pada masa depan</w:t>
      </w:r>
    </w:p>
    <w:p w:rsidR="00F669C1" w:rsidRPr="00D0066E" w:rsidRDefault="00F669C1" w:rsidP="001C3D58">
      <w:pPr>
        <w:pStyle w:val="ListParagraph"/>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 xml:space="preserve">Sumber Daya yang Strategis memungkinkan Dinas </w:t>
      </w:r>
      <w:r w:rsidR="00B40D06"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untuk memberikan komitmen pada aktivitas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kegiatan di masa mendatang.</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Sumber Daya yang strategis memerlukan sarana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prasarana pengumpulan informasi secara menyeluruh untuk kemudian menyiapkan analisis teknis atas berbagai alternatif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implikasi yang dapat diarahkan pada masa mendatang.</w:t>
      </w:r>
      <w:proofErr w:type="gramEnd"/>
    </w:p>
    <w:p w:rsidR="00F669C1" w:rsidRPr="00D0066E" w:rsidRDefault="00F669C1" w:rsidP="00C37A41">
      <w:pPr>
        <w:numPr>
          <w:ilvl w:val="0"/>
          <w:numId w:val="10"/>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Adaptif</w:t>
      </w:r>
    </w:p>
    <w:p w:rsidR="00F669C1" w:rsidRPr="00D0066E" w:rsidRDefault="00F669C1" w:rsidP="001C3D58">
      <w:pPr>
        <w:pStyle w:val="ListParagraph"/>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Fleksibilitas merupakan kriteria yang sangat penting dalam mengimplementasikan kegiatan teknis walaupun pendekatan yang digunakan adalah pendekatan jangka menengah.</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Penyesuaian terhadap perkembangan yang muncul dapat dilakukan untuk memanfaatkan peluang yang ada.</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Capaian terhadap indikator kinerja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mengukur kemajuan capaian hasil tetap menjadi fokus utama dalam pekerjaan teknis.</w:t>
      </w:r>
      <w:proofErr w:type="gramEnd"/>
    </w:p>
    <w:p w:rsidR="00F669C1" w:rsidRPr="00D0066E" w:rsidRDefault="00F669C1" w:rsidP="00C37A41">
      <w:pPr>
        <w:numPr>
          <w:ilvl w:val="0"/>
          <w:numId w:val="10"/>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Pelayanan Prima (Service Excelence)</w:t>
      </w:r>
    </w:p>
    <w:p w:rsidR="00F669C1" w:rsidRPr="00D0066E" w:rsidRDefault="00F669C1" w:rsidP="001C3D58">
      <w:pPr>
        <w:pStyle w:val="ListParagraph"/>
        <w:spacing w:after="0" w:line="360" w:lineRule="auto"/>
        <w:ind w:left="426"/>
        <w:jc w:val="both"/>
        <w:rPr>
          <w:rFonts w:ascii="Tahoma" w:eastAsia="Times New Roman" w:hAnsi="Tahoma" w:cs="Tahoma"/>
          <w:sz w:val="24"/>
          <w:szCs w:val="24"/>
        </w:rPr>
      </w:pPr>
      <w:r w:rsidRPr="00D0066E">
        <w:rPr>
          <w:rFonts w:ascii="Tahoma" w:eastAsia="Times New Roman" w:hAnsi="Tahoma" w:cs="Tahoma"/>
          <w:sz w:val="24"/>
          <w:szCs w:val="24"/>
        </w:rPr>
        <w:lastRenderedPageBreak/>
        <w:t xml:space="preserve">Dalam era globalisasi </w:t>
      </w:r>
      <w:proofErr w:type="gramStart"/>
      <w:r w:rsidRPr="00D0066E">
        <w:rPr>
          <w:rFonts w:ascii="Tahoma" w:eastAsia="Times New Roman" w:hAnsi="Tahoma" w:cs="Tahoma"/>
          <w:sz w:val="24"/>
          <w:szCs w:val="24"/>
        </w:rPr>
        <w:t>ini ,</w:t>
      </w:r>
      <w:proofErr w:type="gramEnd"/>
      <w:r w:rsidRPr="00D0066E">
        <w:rPr>
          <w:rFonts w:ascii="Tahoma" w:eastAsia="Times New Roman" w:hAnsi="Tahoma" w:cs="Tahoma"/>
          <w:sz w:val="24"/>
          <w:szCs w:val="24"/>
        </w:rPr>
        <w:t xml:space="preserve"> pelayanan kepada masyarakat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pihak-pihak yang berkepentingan (stakeholder) merupakan hal yang utama untuk diperhatikan. </w:t>
      </w:r>
      <w:proofErr w:type="gramStart"/>
      <w:r w:rsidRPr="00D0066E">
        <w:rPr>
          <w:rFonts w:ascii="Tahoma" w:eastAsia="Times New Roman" w:hAnsi="Tahoma" w:cs="Tahoma"/>
          <w:sz w:val="24"/>
          <w:szCs w:val="24"/>
        </w:rPr>
        <w:t xml:space="preserve">Disamping itu, dalam era keterbukaan masyarakat menuntut instansi pemerintah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aparat untuk memberikan pelayanan yang prima.</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Kepuasan pelanggang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stakeholder merupakan faktor penentu keberhasilan bagi setiap organisasi untuk tetap dapat diterima.</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Untuk itu pola-pola pelayanan yang perlu diselenggarakan harus disesuaikan dengan kebutuhan pelanggan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stakeholder.</w:t>
      </w:r>
      <w:proofErr w:type="gramEnd"/>
    </w:p>
    <w:p w:rsidR="00F669C1" w:rsidRPr="00D0066E" w:rsidRDefault="00F669C1" w:rsidP="00C37A41">
      <w:pPr>
        <w:numPr>
          <w:ilvl w:val="0"/>
          <w:numId w:val="10"/>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Penerapan   prinsip-prinsip kepemerintahan yang baik (good</w:t>
      </w:r>
      <w:r w:rsidR="001C3D58" w:rsidRPr="00D0066E">
        <w:rPr>
          <w:rFonts w:ascii="Tahoma" w:eastAsia="Times New Roman" w:hAnsi="Tahoma" w:cs="Tahoma"/>
          <w:sz w:val="24"/>
          <w:szCs w:val="24"/>
        </w:rPr>
        <w:t xml:space="preserve"> </w:t>
      </w:r>
      <w:r w:rsidRPr="00D0066E">
        <w:rPr>
          <w:rFonts w:ascii="Tahoma" w:eastAsia="Times New Roman" w:hAnsi="Tahoma" w:cs="Tahoma"/>
          <w:sz w:val="24"/>
          <w:szCs w:val="24"/>
        </w:rPr>
        <w:t xml:space="preserve">governance)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Pemerintah yang bersih (clean goverment)</w:t>
      </w:r>
    </w:p>
    <w:p w:rsidR="00F669C1" w:rsidRPr="00D0066E" w:rsidRDefault="00F669C1" w:rsidP="001C3D58">
      <w:pPr>
        <w:pStyle w:val="ListParagraph"/>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Guna mewujudkan good governance pe</w:t>
      </w:r>
      <w:r w:rsidR="001C3D58" w:rsidRPr="00D0066E">
        <w:rPr>
          <w:rFonts w:ascii="Tahoma" w:eastAsia="Times New Roman" w:hAnsi="Tahoma" w:cs="Tahoma"/>
          <w:sz w:val="24"/>
          <w:szCs w:val="24"/>
        </w:rPr>
        <w:t>rencanaan strategis harus menge</w:t>
      </w:r>
      <w:r w:rsidRPr="00D0066E">
        <w:rPr>
          <w:rFonts w:ascii="Tahoma" w:eastAsia="Times New Roman" w:hAnsi="Tahoma" w:cs="Tahoma"/>
          <w:sz w:val="24"/>
          <w:szCs w:val="24"/>
        </w:rPr>
        <w:t>depankan prinsip-prinsip kepemerintahan yang baik.</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Paling tidak, ada tiga prinsip yang harus selalu diperhatikan yakni transparansi, partisipasi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akuntabilitas.</w:t>
      </w:r>
      <w:proofErr w:type="gramEnd"/>
      <w:r w:rsidRPr="00D0066E">
        <w:rPr>
          <w:rFonts w:ascii="Tahoma" w:eastAsia="Times New Roman" w:hAnsi="Tahoma" w:cs="Tahoma"/>
          <w:sz w:val="24"/>
          <w:szCs w:val="24"/>
        </w:rPr>
        <w:t xml:space="preserve"> Implementasi perencanaan strategis harus dilakukan transparan, partisipatif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akuntabel baik</w:t>
      </w:r>
      <w:r w:rsidR="001C3D58" w:rsidRPr="00D0066E">
        <w:rPr>
          <w:rFonts w:ascii="Tahoma" w:eastAsia="Times New Roman" w:hAnsi="Tahoma" w:cs="Tahoma"/>
          <w:sz w:val="24"/>
          <w:szCs w:val="24"/>
        </w:rPr>
        <w:t xml:space="preserve"> </w:t>
      </w:r>
      <w:r w:rsidRPr="00D0066E">
        <w:rPr>
          <w:rFonts w:ascii="Tahoma" w:eastAsia="Times New Roman" w:hAnsi="Tahoma" w:cs="Tahoma"/>
          <w:sz w:val="24"/>
          <w:szCs w:val="24"/>
        </w:rPr>
        <w:t>dalam proses pengambilan keputusan</w:t>
      </w:r>
      <w:r w:rsidR="001C3D58" w:rsidRPr="00D0066E">
        <w:rPr>
          <w:rFonts w:ascii="Tahoma" w:eastAsia="Times New Roman" w:hAnsi="Tahoma" w:cs="Tahoma"/>
          <w:sz w:val="24"/>
          <w:szCs w:val="24"/>
        </w:rPr>
        <w:t xml:space="preserve"> </w:t>
      </w:r>
      <w:r w:rsidRPr="00D0066E">
        <w:rPr>
          <w:rFonts w:ascii="Tahoma" w:eastAsia="Times New Roman" w:hAnsi="Tahoma" w:cs="Tahoma"/>
          <w:sz w:val="24"/>
          <w:szCs w:val="24"/>
        </w:rPr>
        <w:t xml:space="preserve">yang teratur maupun dalam penentuan keberhasilan pencapaian tujuan organisasi. </w:t>
      </w:r>
      <w:proofErr w:type="gramStart"/>
      <w:r w:rsidRPr="00D0066E">
        <w:rPr>
          <w:rFonts w:ascii="Tahoma" w:eastAsia="Times New Roman" w:hAnsi="Tahoma" w:cs="Tahoma"/>
          <w:sz w:val="24"/>
          <w:szCs w:val="24"/>
        </w:rPr>
        <w:t xml:space="preserve">Selain itu, aparat harus memiliki etika moral yang baik, misalnya dengan menghindari praktek-praktek korupsi, kolusi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nepotisme.</w:t>
      </w:r>
      <w:proofErr w:type="gramEnd"/>
    </w:p>
    <w:p w:rsidR="00A6051C" w:rsidRPr="00D0066E" w:rsidRDefault="00A6051C" w:rsidP="001C3D58">
      <w:pPr>
        <w:pStyle w:val="ListParagraph"/>
        <w:spacing w:after="0" w:line="360" w:lineRule="auto"/>
        <w:ind w:left="426"/>
        <w:jc w:val="both"/>
        <w:rPr>
          <w:rFonts w:ascii="Tahoma" w:eastAsia="Times New Roman" w:hAnsi="Tahoma" w:cs="Tahoma"/>
          <w:sz w:val="24"/>
          <w:szCs w:val="24"/>
        </w:rPr>
      </w:pPr>
    </w:p>
    <w:p w:rsidR="00A6051C" w:rsidRPr="00D0066E" w:rsidRDefault="00194963" w:rsidP="00194963">
      <w:pPr>
        <w:tabs>
          <w:tab w:val="left" w:pos="426"/>
        </w:tabs>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1.2</w:t>
      </w:r>
      <w:r w:rsidRPr="00D0066E">
        <w:rPr>
          <w:rFonts w:ascii="Tahoma" w:eastAsia="Times New Roman" w:hAnsi="Tahoma" w:cs="Tahoma"/>
          <w:b/>
          <w:sz w:val="24"/>
          <w:szCs w:val="24"/>
        </w:rPr>
        <w:tab/>
      </w:r>
      <w:r w:rsidR="00A6051C" w:rsidRPr="00D0066E">
        <w:rPr>
          <w:rFonts w:ascii="Tahoma" w:eastAsia="Times New Roman" w:hAnsi="Tahoma" w:cs="Tahoma"/>
          <w:b/>
          <w:sz w:val="24"/>
          <w:szCs w:val="24"/>
        </w:rPr>
        <w:t>Landasan Hukum</w:t>
      </w:r>
    </w:p>
    <w:p w:rsidR="00A6051C" w:rsidRPr="00D0066E" w:rsidRDefault="00194963" w:rsidP="00A6051C">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L</w:t>
      </w:r>
      <w:r w:rsidR="00A6051C" w:rsidRPr="00D0066E">
        <w:rPr>
          <w:rFonts w:ascii="Tahoma" w:eastAsia="Times New Roman" w:hAnsi="Tahoma" w:cs="Tahoma"/>
          <w:sz w:val="24"/>
          <w:szCs w:val="24"/>
        </w:rPr>
        <w:t xml:space="preserve">andasan hukum utama yang mengatur sistem, mekanisme, proses dan prosedur tentang </w:t>
      </w:r>
      <w:r w:rsidRPr="00D0066E">
        <w:rPr>
          <w:rFonts w:ascii="Tahoma" w:eastAsia="Times New Roman" w:hAnsi="Tahoma" w:cs="Tahoma"/>
          <w:sz w:val="24"/>
          <w:szCs w:val="24"/>
        </w:rPr>
        <w:t>Renstra</w:t>
      </w:r>
      <w:r w:rsidR="00A6051C" w:rsidRPr="00D0066E">
        <w:rPr>
          <w:rFonts w:ascii="Tahoma" w:eastAsia="Times New Roman" w:hAnsi="Tahoma" w:cs="Tahoma"/>
          <w:sz w:val="24"/>
          <w:szCs w:val="24"/>
        </w:rPr>
        <w:t xml:space="preserve"> SKPD khususnya dan perencanaan pada umumnya, yaitu</w:t>
      </w:r>
      <w:r w:rsidRPr="00D0066E">
        <w:rPr>
          <w:rFonts w:ascii="Tahoma" w:eastAsia="Times New Roman" w:hAnsi="Tahoma" w:cs="Tahoma"/>
          <w:sz w:val="24"/>
          <w:szCs w:val="24"/>
        </w:rPr>
        <w:t>:</w:t>
      </w:r>
    </w:p>
    <w:p w:rsidR="00A6051C"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Undang-Undang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25 tahun 2004 tentang Sistem Perencanaan Pembangunan Nasional (SPPN).</w:t>
      </w:r>
    </w:p>
    <w:p w:rsidR="002B2D1A"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Undang-Undang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17 tahun 2003 tentang Keuangan Negara</w:t>
      </w:r>
    </w:p>
    <w:p w:rsidR="002B2D1A" w:rsidRPr="00D0066E" w:rsidRDefault="002B2D1A"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w:t>
      </w:r>
      <w:r w:rsidRPr="00D0066E">
        <w:rPr>
          <w:rFonts w:ascii="Tahoma" w:hAnsi="Tahoma" w:cs="Tahoma"/>
          <w:sz w:val="24"/>
          <w:szCs w:val="24"/>
        </w:rPr>
        <w:t>Undang-Undang Nomor 1 Tahun 2004 tentang Perbendaharaan Negara;</w:t>
      </w:r>
    </w:p>
    <w:p w:rsidR="00A6051C"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Undang-Undang </w:t>
      </w:r>
      <w:r w:rsidR="002B2D1A" w:rsidRPr="00D0066E">
        <w:rPr>
          <w:rFonts w:ascii="Tahoma" w:eastAsia="Times New Roman" w:hAnsi="Tahoma" w:cs="Tahoma"/>
          <w:sz w:val="24"/>
          <w:szCs w:val="24"/>
        </w:rPr>
        <w:t xml:space="preserve">Nomor </w:t>
      </w:r>
      <w:r w:rsidRPr="00D0066E">
        <w:rPr>
          <w:rFonts w:ascii="Tahoma" w:eastAsia="Times New Roman" w:hAnsi="Tahoma" w:cs="Tahoma"/>
          <w:sz w:val="24"/>
          <w:szCs w:val="24"/>
        </w:rPr>
        <w:t>32 tahun 2004 tentang Pemerintahan Daerah.</w:t>
      </w:r>
    </w:p>
    <w:p w:rsidR="00A6051C"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Undang - 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33 tahun 2004 tentang perimbangan Keuangan antara Pemerintah Pusat dan Daerah.</w:t>
      </w:r>
    </w:p>
    <w:p w:rsidR="00F168C4" w:rsidRPr="00D0066E" w:rsidRDefault="00F168C4"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Peraturan Pemerintah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37</w:t>
      </w:r>
      <w:r w:rsidR="004A15F7" w:rsidRPr="00D0066E">
        <w:rPr>
          <w:rFonts w:ascii="Tahoma" w:eastAsia="Times New Roman" w:hAnsi="Tahoma" w:cs="Tahoma"/>
          <w:sz w:val="24"/>
          <w:szCs w:val="24"/>
        </w:rPr>
        <w:t xml:space="preserve"> </w:t>
      </w:r>
      <w:r w:rsidR="002B2D1A" w:rsidRPr="00D0066E">
        <w:rPr>
          <w:rFonts w:ascii="Tahoma" w:eastAsia="Times New Roman" w:hAnsi="Tahoma" w:cs="Tahoma"/>
          <w:sz w:val="24"/>
          <w:szCs w:val="24"/>
        </w:rPr>
        <w:t xml:space="preserve">Tahun 2000 </w:t>
      </w:r>
      <w:r w:rsidR="004A15F7" w:rsidRPr="00D0066E">
        <w:rPr>
          <w:rFonts w:ascii="Tahoma" w:eastAsia="Times New Roman" w:hAnsi="Tahoma" w:cs="Tahoma"/>
          <w:sz w:val="24"/>
          <w:szCs w:val="24"/>
        </w:rPr>
        <w:t>tentang Pedoman Organisasi Perangkat Daerah;</w:t>
      </w:r>
    </w:p>
    <w:p w:rsidR="00A6051C"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Peraturan Pemerintah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58 tahun 2005 tentang Pedoman Penyusunan dan</w:t>
      </w:r>
      <w:r w:rsidR="00E7732F" w:rsidRPr="00D0066E">
        <w:rPr>
          <w:rFonts w:ascii="Tahoma" w:eastAsia="Times New Roman" w:hAnsi="Tahoma" w:cs="Tahoma"/>
          <w:sz w:val="24"/>
          <w:szCs w:val="24"/>
        </w:rPr>
        <w:t xml:space="preserve"> Pene</w:t>
      </w:r>
      <w:r w:rsidRPr="00D0066E">
        <w:rPr>
          <w:rFonts w:ascii="Tahoma" w:eastAsia="Times New Roman" w:hAnsi="Tahoma" w:cs="Tahoma"/>
          <w:sz w:val="24"/>
          <w:szCs w:val="24"/>
        </w:rPr>
        <w:t>rapan Standar Pelayanan Minimal.</w:t>
      </w:r>
    </w:p>
    <w:p w:rsidR="002B2D1A" w:rsidRPr="00D0066E" w:rsidRDefault="002B2D1A"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hAnsi="Tahoma" w:cs="Tahoma"/>
          <w:sz w:val="24"/>
          <w:szCs w:val="24"/>
        </w:rPr>
        <w:t>Peraturan Pemerintah Nomor 8 Tahun 2008 tentang Tahapan, Tata Cara Penyusunan, Pengendalian dan Evaluasi Pelaksanaan Rencana Pembangunan Daerah;</w:t>
      </w:r>
    </w:p>
    <w:p w:rsidR="004A15F7" w:rsidRPr="00D0066E" w:rsidRDefault="004A15F7"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lastRenderedPageBreak/>
        <w:t xml:space="preserve">Instruksi Presiden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7 Tahun 1999 tentang Akuntabilitas Kinerja Instansi Pemerintah;</w:t>
      </w:r>
    </w:p>
    <w:p w:rsidR="00A6051C"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Peraturan Menteri dalam Negeri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6 tahun 2007 tentang Petunjuk Teknis Penyusunan dan Penetapan Standar Pelayanan Minimal.</w:t>
      </w:r>
    </w:p>
    <w:p w:rsidR="00A6051C"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Peraturan Menteri dalam Negeri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13 tahun 2006 tentang Pedoman Pengelolaan Keuangan Daerah, dan telah diubah dengan Peraturan Menteri dalam Negeri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59 tahun 2007 tentang Perubahan Peraturan Menteri dalam Negeri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13 tahun 2006 tentang Pedoman Pengelolaan Keuangan Daerah.</w:t>
      </w:r>
    </w:p>
    <w:p w:rsidR="00A6051C" w:rsidRPr="00D0066E" w:rsidRDefault="00A6051C"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Per</w:t>
      </w:r>
      <w:r w:rsidR="004A15F7" w:rsidRPr="00D0066E">
        <w:rPr>
          <w:rFonts w:ascii="Tahoma" w:eastAsia="Times New Roman" w:hAnsi="Tahoma" w:cs="Tahoma"/>
          <w:sz w:val="24"/>
          <w:szCs w:val="24"/>
        </w:rPr>
        <w:t xml:space="preserve">aturan Daerah </w:t>
      </w:r>
      <w:r w:rsidR="009F68DA" w:rsidRPr="00D0066E">
        <w:rPr>
          <w:rFonts w:ascii="Tahoma" w:eastAsia="Times New Roman" w:hAnsi="Tahoma" w:cs="Tahoma"/>
          <w:sz w:val="24"/>
          <w:szCs w:val="24"/>
        </w:rPr>
        <w:t xml:space="preserve">Kota Kotamobagu </w:t>
      </w:r>
      <w:r w:rsidR="002B2D1A" w:rsidRPr="00D0066E">
        <w:rPr>
          <w:rFonts w:ascii="Tahoma" w:eastAsia="Times New Roman" w:hAnsi="Tahoma" w:cs="Tahoma"/>
          <w:sz w:val="24"/>
          <w:szCs w:val="24"/>
        </w:rPr>
        <w:t>Nomor</w:t>
      </w:r>
      <w:r w:rsidR="004A15F7" w:rsidRPr="00D0066E">
        <w:rPr>
          <w:rFonts w:ascii="Tahoma" w:eastAsia="Times New Roman" w:hAnsi="Tahoma" w:cs="Tahoma"/>
          <w:sz w:val="24"/>
          <w:szCs w:val="24"/>
        </w:rPr>
        <w:t xml:space="preserve"> </w:t>
      </w:r>
      <w:r w:rsidR="009F68DA" w:rsidRPr="00D0066E">
        <w:rPr>
          <w:rFonts w:ascii="Tahoma" w:eastAsia="Times New Roman" w:hAnsi="Tahoma" w:cs="Tahoma"/>
          <w:sz w:val="24"/>
          <w:szCs w:val="24"/>
        </w:rPr>
        <w:t>02</w:t>
      </w:r>
      <w:r w:rsidR="004A15F7" w:rsidRPr="00D0066E">
        <w:rPr>
          <w:rFonts w:ascii="Tahoma" w:eastAsia="Times New Roman" w:hAnsi="Tahoma" w:cs="Tahoma"/>
          <w:sz w:val="24"/>
          <w:szCs w:val="24"/>
        </w:rPr>
        <w:t xml:space="preserve"> Tahun 200</w:t>
      </w:r>
      <w:r w:rsidR="009F68DA" w:rsidRPr="00D0066E">
        <w:rPr>
          <w:rFonts w:ascii="Tahoma" w:eastAsia="Times New Roman" w:hAnsi="Tahoma" w:cs="Tahoma"/>
          <w:sz w:val="24"/>
          <w:szCs w:val="24"/>
        </w:rPr>
        <w:t>7</w:t>
      </w:r>
      <w:r w:rsidR="004A15F7" w:rsidRPr="00D0066E">
        <w:rPr>
          <w:rFonts w:ascii="Tahoma" w:eastAsia="Times New Roman" w:hAnsi="Tahoma" w:cs="Tahoma"/>
          <w:sz w:val="24"/>
          <w:szCs w:val="24"/>
        </w:rPr>
        <w:t xml:space="preserve"> tentang Pembentukan Organisasi dan Tata Kerja Dinas</w:t>
      </w:r>
      <w:r w:rsidR="009F68DA" w:rsidRPr="00D0066E">
        <w:rPr>
          <w:rFonts w:ascii="Tahoma" w:eastAsia="Times New Roman" w:hAnsi="Tahoma" w:cs="Tahoma"/>
          <w:sz w:val="24"/>
          <w:szCs w:val="24"/>
        </w:rPr>
        <w:t>-Dinas</w:t>
      </w:r>
      <w:r w:rsidR="004A15F7" w:rsidRPr="00D0066E">
        <w:rPr>
          <w:rFonts w:ascii="Tahoma" w:eastAsia="Times New Roman" w:hAnsi="Tahoma" w:cs="Tahoma"/>
          <w:sz w:val="24"/>
          <w:szCs w:val="24"/>
        </w:rPr>
        <w:t xml:space="preserve"> </w:t>
      </w:r>
      <w:r w:rsidR="009F68DA" w:rsidRPr="00D0066E">
        <w:rPr>
          <w:rFonts w:ascii="Tahoma" w:eastAsia="Times New Roman" w:hAnsi="Tahoma" w:cs="Tahoma"/>
          <w:sz w:val="24"/>
          <w:szCs w:val="24"/>
        </w:rPr>
        <w:t>Daerah Kota Kotamobagu</w:t>
      </w:r>
      <w:r w:rsidRPr="00D0066E">
        <w:rPr>
          <w:rFonts w:ascii="Tahoma" w:eastAsia="Times New Roman" w:hAnsi="Tahoma" w:cs="Tahoma"/>
          <w:sz w:val="24"/>
          <w:szCs w:val="24"/>
        </w:rPr>
        <w:t>.</w:t>
      </w:r>
    </w:p>
    <w:p w:rsidR="009F68DA" w:rsidRPr="00D0066E" w:rsidRDefault="009F68DA" w:rsidP="00C37A41">
      <w:pPr>
        <w:numPr>
          <w:ilvl w:val="1"/>
          <w:numId w:val="11"/>
        </w:numPr>
        <w:tabs>
          <w:tab w:val="clear" w:pos="1440"/>
          <w:tab w:val="num" w:pos="426"/>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Peraturan Walikota Kotamobagu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16 Tahun 2008 tentang Uraian Tugas Dinas-Dinas Daerah Kota Kotamobagu.</w:t>
      </w:r>
    </w:p>
    <w:p w:rsidR="00A6051C" w:rsidRPr="00D0066E" w:rsidRDefault="00A6051C" w:rsidP="00194963">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Undang-Undang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25 tahun 2004 mengatur tentang peranan dan tanggung jawab Kepala SKPD untuk menyiapkan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keterkaitan Visi dan Misi Kepala Daerah dengan RPJMD dan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pokok-pokok isi dokumen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dijadikan pedoman bagi penyusunan Renja SKPD. </w:t>
      </w:r>
      <w:proofErr w:type="gramStart"/>
      <w:r w:rsidRPr="00D0066E">
        <w:rPr>
          <w:rFonts w:ascii="Tahoma" w:eastAsia="Times New Roman" w:hAnsi="Tahoma" w:cs="Tahoma"/>
          <w:sz w:val="24"/>
          <w:szCs w:val="24"/>
        </w:rPr>
        <w:t xml:space="preserve">Undang-Undang ini juga menekankan keterkaitan erat antara penyusunan RPJMD dengan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w:t>
      </w:r>
      <w:proofErr w:type="gramEnd"/>
    </w:p>
    <w:p w:rsidR="00A6051C" w:rsidRPr="00D0066E" w:rsidRDefault="00A6051C" w:rsidP="00A6051C">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Undang-Undang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17 tahun 2003 walaupun tidak mengatur secara eksplisit tentang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namun mengatur tentang Peranan dan Kedudukan RKPD (yang merupakan penjabaran RPJMD dan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dalam kaitannya dengan perumusan Kebijakan Umum Anggaran (KUA), Renja SKPD, RKA SKPD, dan RAPBD. </w:t>
      </w:r>
      <w:proofErr w:type="gramStart"/>
      <w:r w:rsidRPr="00D0066E">
        <w:rPr>
          <w:rFonts w:ascii="Tahoma" w:eastAsia="Times New Roman" w:hAnsi="Tahoma" w:cs="Tahoma"/>
          <w:sz w:val="24"/>
          <w:szCs w:val="24"/>
        </w:rPr>
        <w:t>Undang-undang ini menekankan tentang penganggaran berbasis kinerja (Performance Budgeting) dan prinsip-prinsip pengelolaan keuangan yang meliputi akuntabilitas, profesionalitas, proporsionalitas, keterbukaan dalam pengelolaan keuangan dan pemeriksanaan keuangan oleh Badan Pemeriksa Keuangan yang bebas dan mandiri.</w:t>
      </w:r>
      <w:proofErr w:type="gramEnd"/>
    </w:p>
    <w:p w:rsidR="00A6051C" w:rsidRPr="00D0066E" w:rsidRDefault="00A6051C" w:rsidP="00A6051C">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Undang-Undang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32 tahun 2004 mengemukakan tentang muatan pokok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yang meliputi Visi, Misi, Tujuan, Strategi, Kebijakan, Program, dan kegiatan SKPD sesuai TUPOKSI SKPD dan berpedoman pada RPJMD. </w:t>
      </w:r>
      <w:proofErr w:type="gramStart"/>
      <w:r w:rsidRPr="00D0066E">
        <w:rPr>
          <w:rFonts w:ascii="Tahoma" w:eastAsia="Times New Roman" w:hAnsi="Tahoma" w:cs="Tahoma"/>
          <w:sz w:val="24"/>
          <w:szCs w:val="24"/>
        </w:rPr>
        <w:t>Undang</w:t>
      </w:r>
      <w:r w:rsidRPr="00D0066E">
        <w:rPr>
          <w:rFonts w:ascii="Tahoma" w:eastAsia="Times New Roman" w:hAnsi="Tahoma" w:cs="Tahoma"/>
          <w:sz w:val="24"/>
          <w:szCs w:val="24"/>
        </w:rPr>
        <w:softHyphen/>
        <w:t xml:space="preserve">Undang ini menekankan sifat indikatif (Fleksibel) dari program dan kegiatan pembangunan dan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w:t>
      </w:r>
      <w:proofErr w:type="gramEnd"/>
    </w:p>
    <w:p w:rsidR="00A6051C" w:rsidRPr="00D0066E" w:rsidRDefault="00A6051C" w:rsidP="00A6051C">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Undang-Undang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33 tahun 2004 seperti halnya Undang-Undang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17 tahun 2003 tidak mengatur secara langsung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namun mengatur tentang peranan dan Kedudukan RKPD, Renja SKPD, RKA SKPD, dan APBD yang merupakan penjabaran RPJMD dan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w:t>
      </w:r>
      <w:proofErr w:type="gramStart"/>
      <w:r w:rsidRPr="00D0066E">
        <w:rPr>
          <w:rFonts w:ascii="Tahoma" w:eastAsia="Times New Roman" w:hAnsi="Tahoma" w:cs="Tahoma"/>
          <w:sz w:val="24"/>
          <w:szCs w:val="24"/>
        </w:rPr>
        <w:t>Undang-Undang ini menekankan tentang perlunya penyusunan Renja SKPD dan RKA SKPD berbasis penganggaran Kinerja.</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ini</w:t>
      </w:r>
      <w:proofErr w:type="gramEnd"/>
      <w:r w:rsidRPr="00D0066E">
        <w:rPr>
          <w:rFonts w:ascii="Tahoma" w:eastAsia="Times New Roman" w:hAnsi="Tahoma" w:cs="Tahoma"/>
          <w:sz w:val="24"/>
          <w:szCs w:val="24"/>
        </w:rPr>
        <w:t xml:space="preserve"> Menunjukkan tentang perlunya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juga menggambarkan target capaian </w:t>
      </w:r>
      <w:r w:rsidRPr="00D0066E">
        <w:rPr>
          <w:rFonts w:ascii="Tahoma" w:eastAsia="Times New Roman" w:hAnsi="Tahoma" w:cs="Tahoma"/>
          <w:sz w:val="24"/>
          <w:szCs w:val="24"/>
        </w:rPr>
        <w:lastRenderedPageBreak/>
        <w:t>Kinerja Pembangunan daerah sehingga mudah untuk ditransformasi ke dalam rencana tahunan (RKPD).</w:t>
      </w:r>
    </w:p>
    <w:p w:rsidR="00A6051C" w:rsidRPr="00D0066E" w:rsidRDefault="00A6051C" w:rsidP="00A6051C">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Peraturan Pemerintah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58 tahun 2005 mengemukakan tentang penyusunan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perlu berpedoman pada RPJMD dan menekankan tentang RPJMD sebagai dasar dalam penyusunan Rancangan APBD; RKPD, Renja SKPD, dan RKA SKPD sebagai penerjemahan RPJMD.</w:t>
      </w:r>
    </w:p>
    <w:p w:rsidR="00A6051C" w:rsidRPr="00D0066E" w:rsidRDefault="00A6051C" w:rsidP="00A6051C">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Peraturan Pemerintah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65 tahun 2005 menekankan tentang perlunya RPJMD dan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mencakup target Pencapaian Standar Pelayanan Minimun dalam jangka menegah dan kemudian dituangkan dalam RKPD, RENJA SKPD, KUA APBD, dan RKA SKPD untuk target pencapaian SPM tahunan dengan mempertimbangkan kemampuan keuangan daerah. Peraturan Menteri dalam Negeri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13 tahun 2006 yang merupakan penjabaran peraturan Pemerintah </w:t>
      </w:r>
      <w:r w:rsidR="002B2D1A" w:rsidRPr="00D0066E">
        <w:rPr>
          <w:rFonts w:ascii="Tahoma" w:eastAsia="Times New Roman" w:hAnsi="Tahoma" w:cs="Tahoma"/>
          <w:sz w:val="24"/>
          <w:szCs w:val="24"/>
        </w:rPr>
        <w:t>Nomor</w:t>
      </w:r>
      <w:r w:rsidRPr="00D0066E">
        <w:rPr>
          <w:rFonts w:ascii="Tahoma" w:eastAsia="Times New Roman" w:hAnsi="Tahoma" w:cs="Tahoma"/>
          <w:sz w:val="24"/>
          <w:szCs w:val="24"/>
        </w:rPr>
        <w:t xml:space="preserve"> 58 tahun 2005 telah mengatur secara rinci mekanisme, proses, dan prosedur penyusunan penganggaran tahunan daerah, termasuk d</w:t>
      </w:r>
      <w:r w:rsidR="00194963" w:rsidRPr="00D0066E">
        <w:rPr>
          <w:rFonts w:ascii="Tahoma" w:eastAsia="Times New Roman" w:hAnsi="Tahoma" w:cs="Tahoma"/>
          <w:sz w:val="24"/>
          <w:szCs w:val="24"/>
        </w:rPr>
        <w:t xml:space="preserve">i dalamnya RKPD, KUA, PPAS, RKA </w:t>
      </w:r>
      <w:r w:rsidRPr="00D0066E">
        <w:rPr>
          <w:rFonts w:ascii="Tahoma" w:eastAsia="Times New Roman" w:hAnsi="Tahoma" w:cs="Tahoma"/>
          <w:sz w:val="24"/>
          <w:szCs w:val="24"/>
        </w:rPr>
        <w:t xml:space="preserve">SKPD, RAPBD, dan APBD. </w:t>
      </w:r>
      <w:proofErr w:type="gramStart"/>
      <w:r w:rsidRPr="00D0066E">
        <w:rPr>
          <w:rFonts w:ascii="Tahoma" w:eastAsia="Times New Roman" w:hAnsi="Tahoma" w:cs="Tahoma"/>
          <w:sz w:val="24"/>
          <w:szCs w:val="24"/>
        </w:rPr>
        <w:t xml:space="preserve">Mengingat RPJMD dan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dijadikan dasar bagi penyusunan Renja SKPD dan RAPBD, maka dokumen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perlu sedemikian rupa sehingga mudah diterjemahkan kedalam rencana dan penganggaran tahunan daerah yang diatur dalam </w:t>
      </w:r>
      <w:r w:rsidR="00194963" w:rsidRPr="00D0066E">
        <w:rPr>
          <w:rFonts w:ascii="Tahoma" w:eastAsia="Times New Roman" w:hAnsi="Tahoma" w:cs="Tahoma"/>
          <w:sz w:val="24"/>
          <w:szCs w:val="24"/>
        </w:rPr>
        <w:t>Permendagri</w:t>
      </w:r>
      <w:r w:rsidRPr="00D0066E">
        <w:rPr>
          <w:rFonts w:ascii="Tahoma" w:eastAsia="Times New Roman" w:hAnsi="Tahoma" w:cs="Tahoma"/>
          <w:sz w:val="24"/>
          <w:szCs w:val="24"/>
        </w:rPr>
        <w:t xml:space="preserve"> tersebut.</w:t>
      </w:r>
      <w:proofErr w:type="gramEnd"/>
      <w:r w:rsidRPr="00D0066E">
        <w:rPr>
          <w:rFonts w:ascii="Tahoma" w:eastAsia="Times New Roman" w:hAnsi="Tahoma" w:cs="Tahoma"/>
          <w:sz w:val="24"/>
          <w:szCs w:val="24"/>
        </w:rPr>
        <w:t xml:space="preserve"> Untuk itu,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SKPD perlu menggunakan kerangka fungsi, urusan wajib, dan urusan pilihan pemerintah daerah dalam menganalisis isu strategis, merumuskan strategi, kebijakan, dan menetapkan prioritas programnya, setiap program perlu mempunyai tolak ukur dan target kinerja capaian program yang jelas.</w:t>
      </w:r>
    </w:p>
    <w:p w:rsidR="00A6051C" w:rsidRPr="00D0066E" w:rsidRDefault="00A6051C" w:rsidP="001C3D58">
      <w:pPr>
        <w:pStyle w:val="ListParagraph"/>
        <w:spacing w:after="0" w:line="360" w:lineRule="auto"/>
        <w:ind w:left="426"/>
        <w:jc w:val="both"/>
        <w:rPr>
          <w:rFonts w:ascii="Tahoma" w:eastAsia="Times New Roman" w:hAnsi="Tahoma" w:cs="Tahoma"/>
          <w:sz w:val="24"/>
          <w:szCs w:val="24"/>
        </w:rPr>
      </w:pPr>
    </w:p>
    <w:p w:rsidR="00F669C1" w:rsidRPr="00D0066E" w:rsidRDefault="00194963" w:rsidP="00C37A41">
      <w:pPr>
        <w:pStyle w:val="ListParagraph"/>
        <w:numPr>
          <w:ilvl w:val="1"/>
          <w:numId w:val="12"/>
        </w:numPr>
        <w:spacing w:after="0" w:line="360" w:lineRule="auto"/>
        <w:ind w:left="426" w:hanging="426"/>
        <w:jc w:val="both"/>
        <w:rPr>
          <w:rFonts w:ascii="Tahoma" w:eastAsia="Times New Roman" w:hAnsi="Tahoma" w:cs="Tahoma"/>
          <w:b/>
          <w:sz w:val="24"/>
          <w:szCs w:val="24"/>
        </w:rPr>
      </w:pPr>
      <w:r w:rsidRPr="00D0066E">
        <w:rPr>
          <w:rFonts w:ascii="Tahoma" w:eastAsia="Times New Roman" w:hAnsi="Tahoma" w:cs="Tahoma"/>
          <w:b/>
          <w:sz w:val="24"/>
          <w:szCs w:val="24"/>
        </w:rPr>
        <w:t xml:space="preserve"> </w:t>
      </w:r>
      <w:r w:rsidR="00F669C1" w:rsidRPr="00D0066E">
        <w:rPr>
          <w:rFonts w:ascii="Tahoma" w:eastAsia="Times New Roman" w:hAnsi="Tahoma" w:cs="Tahoma"/>
          <w:b/>
          <w:sz w:val="24"/>
          <w:szCs w:val="24"/>
        </w:rPr>
        <w:t xml:space="preserve">Maksud </w:t>
      </w:r>
      <w:r w:rsidR="00A6051C" w:rsidRPr="00D0066E">
        <w:rPr>
          <w:rFonts w:ascii="Tahoma" w:eastAsia="Times New Roman" w:hAnsi="Tahoma" w:cs="Tahoma"/>
          <w:b/>
          <w:sz w:val="24"/>
          <w:szCs w:val="24"/>
        </w:rPr>
        <w:t>dan</w:t>
      </w:r>
      <w:r w:rsidR="00F669C1" w:rsidRPr="00D0066E">
        <w:rPr>
          <w:rFonts w:ascii="Tahoma" w:eastAsia="Times New Roman" w:hAnsi="Tahoma" w:cs="Tahoma"/>
          <w:b/>
          <w:sz w:val="24"/>
          <w:szCs w:val="24"/>
        </w:rPr>
        <w:t xml:space="preserve"> Tujuan</w:t>
      </w:r>
    </w:p>
    <w:p w:rsidR="00F669C1" w:rsidRPr="00D0066E" w:rsidRDefault="00F669C1" w:rsidP="006018F1">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 xml:space="preserve">Maksud penyusunan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Dinas </w:t>
      </w:r>
      <w:r w:rsidR="00674137" w:rsidRPr="00D0066E">
        <w:rPr>
          <w:rFonts w:ascii="Tahoma" w:eastAsia="Times New Roman" w:hAnsi="Tahoma" w:cs="Tahoma"/>
          <w:sz w:val="24"/>
          <w:szCs w:val="24"/>
        </w:rPr>
        <w:t>Kepemudan dan Olahraga</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adalah sebagai dokumen yang menjabarkan Rencana Pembangunan Jangka Menengah Daerah (RPJMD)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tahun </w:t>
      </w:r>
      <w:r w:rsidR="00D27F5E" w:rsidRPr="00D0066E">
        <w:rPr>
          <w:rFonts w:ascii="Tahoma" w:eastAsia="Times New Roman" w:hAnsi="Tahoma" w:cs="Tahoma"/>
          <w:sz w:val="24"/>
          <w:szCs w:val="24"/>
        </w:rPr>
        <w:t>2013-2018</w:t>
      </w:r>
      <w:r w:rsidRPr="00D0066E">
        <w:rPr>
          <w:rFonts w:ascii="Tahoma" w:eastAsia="Times New Roman" w:hAnsi="Tahoma" w:cs="Tahoma"/>
          <w:sz w:val="24"/>
          <w:szCs w:val="24"/>
        </w:rPr>
        <w:t>.</w:t>
      </w:r>
      <w:proofErr w:type="gramEnd"/>
    </w:p>
    <w:p w:rsidR="00F669C1" w:rsidRPr="00D0066E" w:rsidRDefault="00F669C1" w:rsidP="006018F1">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Secara Umum tujuan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Dinas </w:t>
      </w:r>
      <w:r w:rsidR="00674137" w:rsidRPr="00D0066E">
        <w:rPr>
          <w:rFonts w:ascii="Tahoma" w:eastAsia="Times New Roman" w:hAnsi="Tahoma" w:cs="Tahoma"/>
          <w:sz w:val="24"/>
          <w:szCs w:val="24"/>
        </w:rPr>
        <w:t xml:space="preserve">Kepemudaan dan Olahraga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adalah:</w:t>
      </w:r>
    </w:p>
    <w:p w:rsidR="007C58E5" w:rsidRDefault="007C58E5" w:rsidP="007C58E5">
      <w:pPr>
        <w:numPr>
          <w:ilvl w:val="0"/>
          <w:numId w:val="2"/>
        </w:numPr>
        <w:spacing w:after="0" w:line="360" w:lineRule="auto"/>
        <w:jc w:val="both"/>
        <w:rPr>
          <w:rFonts w:ascii="Tahoma" w:eastAsia="Times New Roman" w:hAnsi="Tahoma" w:cs="Tahoma"/>
          <w:sz w:val="24"/>
          <w:szCs w:val="24"/>
        </w:rPr>
      </w:pPr>
      <w:r w:rsidRPr="007C58E5">
        <w:rPr>
          <w:rFonts w:ascii="Tahoma" w:eastAsia="Times New Roman" w:hAnsi="Tahoma" w:cs="Tahoma"/>
          <w:sz w:val="24"/>
          <w:szCs w:val="24"/>
        </w:rPr>
        <w:t xml:space="preserve">terwujudnya kualitas dan peran pemuda, serta kelembagaan pemuda dalam pembangunan daerah </w:t>
      </w:r>
    </w:p>
    <w:p w:rsidR="007C58E5" w:rsidRDefault="007C58E5" w:rsidP="007C58E5">
      <w:pPr>
        <w:numPr>
          <w:ilvl w:val="0"/>
          <w:numId w:val="2"/>
        </w:numPr>
        <w:spacing w:after="0" w:line="360" w:lineRule="auto"/>
        <w:jc w:val="both"/>
        <w:rPr>
          <w:rFonts w:ascii="Tahoma" w:eastAsia="Times New Roman" w:hAnsi="Tahoma" w:cs="Tahoma"/>
          <w:sz w:val="24"/>
          <w:szCs w:val="24"/>
        </w:rPr>
      </w:pPr>
      <w:r w:rsidRPr="007C58E5">
        <w:rPr>
          <w:rFonts w:ascii="Tahoma" w:eastAsia="Times New Roman" w:hAnsi="Tahoma" w:cs="Tahoma"/>
          <w:sz w:val="24"/>
          <w:szCs w:val="24"/>
        </w:rPr>
        <w:t xml:space="preserve">Terwujudnya Peningkatan atlet olahraga berprestasi dan kesegaran jasmani masyarakat </w:t>
      </w:r>
    </w:p>
    <w:p w:rsidR="00F669C1" w:rsidRPr="00D0066E" w:rsidRDefault="00194963" w:rsidP="006018F1">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Renstra</w:t>
      </w:r>
      <w:r w:rsidR="00F669C1" w:rsidRPr="00D0066E">
        <w:rPr>
          <w:rFonts w:ascii="Tahoma" w:eastAsia="Times New Roman" w:hAnsi="Tahoma" w:cs="Tahoma"/>
          <w:sz w:val="24"/>
          <w:szCs w:val="24"/>
        </w:rPr>
        <w:t xml:space="preserve"> Dinas </w:t>
      </w:r>
      <w:r w:rsidR="00906E0C" w:rsidRPr="00D0066E">
        <w:rPr>
          <w:rFonts w:ascii="Tahoma" w:eastAsia="Times New Roman" w:hAnsi="Tahoma" w:cs="Tahoma"/>
          <w:sz w:val="24"/>
          <w:szCs w:val="24"/>
        </w:rPr>
        <w:t>Kepemudaan dan Olahraga</w:t>
      </w:r>
      <w:r w:rsidR="00F669C1"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00F669C1" w:rsidRPr="00D0066E">
        <w:rPr>
          <w:rFonts w:ascii="Tahoma" w:eastAsia="Times New Roman" w:hAnsi="Tahoma" w:cs="Tahoma"/>
          <w:sz w:val="24"/>
          <w:szCs w:val="24"/>
        </w:rPr>
        <w:t xml:space="preserve"> mempunyai hubungan dengan beberapa dokumen perencanaan lainnya.</w:t>
      </w:r>
      <w:proofErr w:type="gramEnd"/>
      <w:r w:rsidR="00F669C1" w:rsidRPr="00D0066E">
        <w:rPr>
          <w:rFonts w:ascii="Tahoma" w:eastAsia="Times New Roman" w:hAnsi="Tahoma" w:cs="Tahoma"/>
          <w:sz w:val="24"/>
          <w:szCs w:val="24"/>
        </w:rPr>
        <w:t xml:space="preserve"> Hubungan tersebut dapat diuraikan sebagai berikut: </w:t>
      </w:r>
    </w:p>
    <w:p w:rsidR="00F669C1" w:rsidRPr="00D0066E" w:rsidRDefault="00F669C1" w:rsidP="00E7732F">
      <w:pPr>
        <w:numPr>
          <w:ilvl w:val="2"/>
          <w:numId w:val="3"/>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lastRenderedPageBreak/>
        <w:t xml:space="preserve">Rencana Pembangunan Jangka Panjang (RPJP)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merupakan dokumen perencanaan untuk periode 20 (dua puluh) tahun, dimana periode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ini merupakan segmen awal dari periode RPJP tersebut.  RPJP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merupakan pedoman dalam penyusunan RPJM</w:t>
      </w:r>
      <w:r w:rsidR="00384DA3" w:rsidRPr="00D0066E">
        <w:rPr>
          <w:rFonts w:ascii="Tahoma" w:eastAsia="Times New Roman" w:hAnsi="Tahoma" w:cs="Tahoma"/>
          <w:sz w:val="24"/>
          <w:szCs w:val="24"/>
        </w:rPr>
        <w:t>D</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sementara RPJM</w:t>
      </w:r>
      <w:r w:rsidR="00384DA3" w:rsidRPr="00D0066E">
        <w:rPr>
          <w:rFonts w:ascii="Tahoma" w:eastAsia="Times New Roman" w:hAnsi="Tahoma" w:cs="Tahoma"/>
          <w:sz w:val="24"/>
          <w:szCs w:val="24"/>
        </w:rPr>
        <w:t>D</w:t>
      </w:r>
      <w:r w:rsidRPr="00D0066E">
        <w:rPr>
          <w:rFonts w:ascii="Tahoma" w:eastAsia="Times New Roman" w:hAnsi="Tahoma" w:cs="Tahoma"/>
          <w:sz w:val="24"/>
          <w:szCs w:val="24"/>
        </w:rPr>
        <w:t xml:space="preserve"> tersebut menjadi Pedoman dalam penyusunan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Dinas </w:t>
      </w:r>
      <w:r w:rsidR="004F6FD0"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saat ini.</w:t>
      </w:r>
    </w:p>
    <w:p w:rsidR="00F669C1" w:rsidRPr="00D0066E" w:rsidRDefault="00F669C1" w:rsidP="00E7732F">
      <w:pPr>
        <w:numPr>
          <w:ilvl w:val="2"/>
          <w:numId w:val="3"/>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Rencana Pembangunan </w:t>
      </w:r>
      <w:r w:rsidR="00542BBD" w:rsidRPr="00D0066E">
        <w:rPr>
          <w:rFonts w:ascii="Tahoma" w:eastAsia="Times New Roman" w:hAnsi="Tahoma" w:cs="Tahoma"/>
          <w:sz w:val="24"/>
          <w:szCs w:val="24"/>
        </w:rPr>
        <w:t>J</w:t>
      </w:r>
      <w:r w:rsidRPr="00D0066E">
        <w:rPr>
          <w:rFonts w:ascii="Tahoma" w:eastAsia="Times New Roman" w:hAnsi="Tahoma" w:cs="Tahoma"/>
          <w:sz w:val="24"/>
          <w:szCs w:val="24"/>
        </w:rPr>
        <w:t>angka Menengah</w:t>
      </w:r>
      <w:r w:rsidR="00384DA3" w:rsidRPr="00D0066E">
        <w:rPr>
          <w:rFonts w:ascii="Tahoma" w:eastAsia="Times New Roman" w:hAnsi="Tahoma" w:cs="Tahoma"/>
          <w:sz w:val="24"/>
          <w:szCs w:val="24"/>
        </w:rPr>
        <w:t xml:space="preserve"> Daerah</w:t>
      </w:r>
      <w:r w:rsidRPr="00D0066E">
        <w:rPr>
          <w:rFonts w:ascii="Tahoma" w:eastAsia="Times New Roman" w:hAnsi="Tahoma" w:cs="Tahoma"/>
          <w:sz w:val="24"/>
          <w:szCs w:val="24"/>
        </w:rPr>
        <w:t xml:space="preserve"> (RPJM</w:t>
      </w:r>
      <w:proofErr w:type="gramStart"/>
      <w:r w:rsidRPr="00D0066E">
        <w:rPr>
          <w:rFonts w:ascii="Tahoma" w:eastAsia="Times New Roman" w:hAnsi="Tahoma" w:cs="Tahoma"/>
          <w:sz w:val="24"/>
          <w:szCs w:val="24"/>
        </w:rPr>
        <w:t>)</w:t>
      </w:r>
      <w:r w:rsidR="00384DA3" w:rsidRPr="00D0066E">
        <w:rPr>
          <w:rFonts w:ascii="Tahoma" w:eastAsia="Times New Roman" w:hAnsi="Tahoma" w:cs="Tahoma"/>
          <w:sz w:val="24"/>
          <w:szCs w:val="24"/>
        </w:rPr>
        <w:t>D</w:t>
      </w:r>
      <w:proofErr w:type="gramEnd"/>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sebagai dokumen perencanaan untuk periode 5 (lima) tahun, merupakan pedoman dalam penyusunan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Dinas </w:t>
      </w:r>
      <w:r w:rsidR="00D22559"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Rancangan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Dinas </w:t>
      </w:r>
      <w:r w:rsidR="00D22559"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berpedoman pada RPJMD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Selanjutnya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Dinas </w:t>
      </w:r>
      <w:r w:rsidR="00CA48CD"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ini ditetapkan setelah disesuaikan dengan RPJM</w:t>
      </w:r>
      <w:r w:rsidR="00384DA3" w:rsidRPr="00D0066E">
        <w:rPr>
          <w:rFonts w:ascii="Tahoma" w:eastAsia="Times New Roman" w:hAnsi="Tahoma" w:cs="Tahoma"/>
          <w:sz w:val="24"/>
          <w:szCs w:val="24"/>
        </w:rPr>
        <w:t>D</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w:t>
      </w:r>
    </w:p>
    <w:p w:rsidR="00F669C1" w:rsidRPr="00D0066E" w:rsidRDefault="00F669C1" w:rsidP="00E7732F">
      <w:pPr>
        <w:numPr>
          <w:ilvl w:val="2"/>
          <w:numId w:val="3"/>
        </w:numPr>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 xml:space="preserve">Rencana Kerja Pemerintah Daerah (RKPD)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merupakan dokumen Perencanaan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untuk periode 1 (satu) tahun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Penjabaran dari RPJM</w:t>
      </w:r>
      <w:r w:rsidR="0052048D" w:rsidRPr="00D0066E">
        <w:rPr>
          <w:rFonts w:ascii="Tahoma" w:eastAsia="Times New Roman" w:hAnsi="Tahoma" w:cs="Tahoma"/>
          <w:sz w:val="24"/>
          <w:szCs w:val="24"/>
        </w:rPr>
        <w:t>D</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RKPD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menjadi acuan dalam penyusunan Rencana Kerja Satuan kerja perangkat Daerah (Renja</w:t>
      </w:r>
      <w:r w:rsidRPr="00D0066E">
        <w:rPr>
          <w:rFonts w:ascii="Tahoma" w:eastAsia="Times New Roman" w:hAnsi="Tahoma" w:cs="Tahoma"/>
          <w:sz w:val="24"/>
          <w:szCs w:val="24"/>
        </w:rPr>
        <w:softHyphen/>
        <w:t xml:space="preserve"> </w:t>
      </w:r>
      <w:r w:rsidR="00A6051C" w:rsidRPr="00D0066E">
        <w:rPr>
          <w:rFonts w:ascii="Tahoma" w:eastAsia="Times New Roman" w:hAnsi="Tahoma" w:cs="Tahoma"/>
          <w:sz w:val="24"/>
          <w:szCs w:val="24"/>
        </w:rPr>
        <w:t>SKPD</w:t>
      </w:r>
      <w:r w:rsidRPr="00D0066E">
        <w:rPr>
          <w:rFonts w:ascii="Tahoma" w:eastAsia="Times New Roman" w:hAnsi="Tahoma" w:cs="Tahoma"/>
          <w:sz w:val="24"/>
          <w:szCs w:val="24"/>
        </w:rPr>
        <w:t xml:space="preserve">)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berpedoman pada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w:t>
      </w:r>
      <w:r w:rsidR="00A6051C" w:rsidRPr="00D0066E">
        <w:rPr>
          <w:rFonts w:ascii="Tahoma" w:eastAsia="Times New Roman" w:hAnsi="Tahoma" w:cs="Tahoma"/>
          <w:sz w:val="24"/>
          <w:szCs w:val="24"/>
        </w:rPr>
        <w:t>SKPD</w:t>
      </w:r>
      <w:r w:rsidRPr="00D0066E">
        <w:rPr>
          <w:rFonts w:ascii="Tahoma" w:eastAsia="Times New Roman" w:hAnsi="Tahoma" w:cs="Tahoma"/>
          <w:sz w:val="24"/>
          <w:szCs w:val="24"/>
        </w:rPr>
        <w:t xml:space="preserve"> ini. Selanjutnya RKPD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menjadi pedoman dalam penyusunan RAPBD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w:t>
      </w:r>
    </w:p>
    <w:p w:rsidR="00F669C1" w:rsidRPr="00D0066E" w:rsidRDefault="00F669C1" w:rsidP="00E7732F">
      <w:pPr>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 xml:space="preserve">Rencana Kerja Dinas </w:t>
      </w:r>
      <w:r w:rsidR="00835CEE"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sebagai dokumen perencanaan Dinas </w:t>
      </w:r>
      <w:r w:rsidR="00AC3385"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untuk periode 1 (satu) tahun, merupakan penjabaran dari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Dinas </w:t>
      </w:r>
      <w:r w:rsidR="0099337C"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ini.</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 xml:space="preserve">Oleh karena itu, penyusunannya berpedoman pada </w:t>
      </w:r>
      <w:r w:rsidR="00194963" w:rsidRPr="00D0066E">
        <w:rPr>
          <w:rFonts w:ascii="Tahoma" w:eastAsia="Times New Roman" w:hAnsi="Tahoma" w:cs="Tahoma"/>
          <w:sz w:val="24"/>
          <w:szCs w:val="24"/>
        </w:rPr>
        <w:t>Renstra</w:t>
      </w:r>
      <w:r w:rsidRPr="00D0066E">
        <w:rPr>
          <w:rFonts w:ascii="Tahoma" w:eastAsia="Times New Roman" w:hAnsi="Tahoma" w:cs="Tahoma"/>
          <w:sz w:val="24"/>
          <w:szCs w:val="24"/>
        </w:rPr>
        <w:t xml:space="preserve"> ini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mengacu pada RKP</w:t>
      </w:r>
      <w:r w:rsidR="00384DA3" w:rsidRPr="00D0066E">
        <w:rPr>
          <w:rFonts w:ascii="Tahoma" w:eastAsia="Times New Roman" w:hAnsi="Tahoma" w:cs="Tahoma"/>
          <w:sz w:val="24"/>
          <w:szCs w:val="24"/>
        </w:rPr>
        <w:t>D</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w:t>
      </w:r>
      <w:proofErr w:type="gramEnd"/>
      <w:r w:rsidRPr="00D0066E">
        <w:rPr>
          <w:rFonts w:ascii="Tahoma" w:eastAsia="Times New Roman" w:hAnsi="Tahoma" w:cs="Tahoma"/>
          <w:sz w:val="24"/>
          <w:szCs w:val="24"/>
        </w:rPr>
        <w:t xml:space="preserve"> </w:t>
      </w:r>
    </w:p>
    <w:p w:rsidR="00F669C1" w:rsidRDefault="00F669C1"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Default="00D0066E" w:rsidP="00E7732F">
      <w:pPr>
        <w:spacing w:after="0" w:line="360" w:lineRule="auto"/>
        <w:jc w:val="both"/>
        <w:rPr>
          <w:rFonts w:ascii="Tahoma" w:eastAsia="Times New Roman" w:hAnsi="Tahoma" w:cs="Tahoma"/>
          <w:sz w:val="24"/>
          <w:szCs w:val="24"/>
        </w:rPr>
      </w:pPr>
    </w:p>
    <w:p w:rsidR="00D0066E" w:rsidRPr="00D0066E" w:rsidRDefault="00D0066E" w:rsidP="00E7732F">
      <w:pPr>
        <w:spacing w:after="0" w:line="360" w:lineRule="auto"/>
        <w:jc w:val="both"/>
        <w:rPr>
          <w:rFonts w:ascii="Tahoma" w:eastAsia="Times New Roman" w:hAnsi="Tahoma" w:cs="Tahoma"/>
          <w:sz w:val="24"/>
          <w:szCs w:val="24"/>
        </w:rPr>
      </w:pPr>
    </w:p>
    <w:p w:rsidR="00F669C1" w:rsidRPr="00D0066E" w:rsidRDefault="00F669C1" w:rsidP="00E7732F">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lastRenderedPageBreak/>
        <w:t>Selanjutnya hubungan tersebut dapat digam</w:t>
      </w:r>
      <w:r w:rsidR="002B2D1A" w:rsidRPr="00D0066E">
        <w:rPr>
          <w:rFonts w:ascii="Tahoma" w:eastAsia="Times New Roman" w:hAnsi="Tahoma" w:cs="Tahoma"/>
          <w:sz w:val="24"/>
          <w:szCs w:val="24"/>
        </w:rPr>
        <w:t>barkan dalam skema di bawah ini.</w:t>
      </w:r>
      <w:proofErr w:type="gramEnd"/>
    </w:p>
    <w:p w:rsidR="002B2D1A" w:rsidRPr="00D0066E" w:rsidRDefault="002B2D1A" w:rsidP="00E7732F">
      <w:pPr>
        <w:spacing w:after="0" w:line="360" w:lineRule="auto"/>
        <w:jc w:val="both"/>
        <w:rPr>
          <w:rFonts w:ascii="Tahoma" w:eastAsia="Times New Roman" w:hAnsi="Tahoma" w:cs="Tahoma"/>
          <w:sz w:val="24"/>
          <w:szCs w:val="24"/>
        </w:rPr>
      </w:pPr>
    </w:p>
    <w:p w:rsidR="00F669C1" w:rsidRPr="00D0066E" w:rsidRDefault="00943917" w:rsidP="00E7732F">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Bagan 1.</w:t>
      </w:r>
      <w:proofErr w:type="gramEnd"/>
      <w:r w:rsidRPr="00D0066E">
        <w:rPr>
          <w:rFonts w:ascii="Tahoma" w:eastAsia="Times New Roman" w:hAnsi="Tahoma" w:cs="Tahoma"/>
          <w:sz w:val="24"/>
          <w:szCs w:val="24"/>
        </w:rPr>
        <w:t xml:space="preserve"> </w:t>
      </w:r>
      <w:r w:rsidR="00F669C1" w:rsidRPr="00D0066E">
        <w:rPr>
          <w:rFonts w:ascii="Tahoma" w:eastAsia="Times New Roman" w:hAnsi="Tahoma" w:cs="Tahoma"/>
          <w:sz w:val="24"/>
          <w:szCs w:val="24"/>
        </w:rPr>
        <w:t xml:space="preserve"> Alur Perencanaan </w:t>
      </w:r>
      <w:r w:rsidR="00A6051C" w:rsidRPr="00D0066E">
        <w:rPr>
          <w:rFonts w:ascii="Tahoma" w:eastAsia="Times New Roman" w:hAnsi="Tahoma" w:cs="Tahoma"/>
          <w:sz w:val="24"/>
          <w:szCs w:val="24"/>
        </w:rPr>
        <w:t>dan</w:t>
      </w:r>
      <w:r w:rsidR="00F669C1" w:rsidRPr="00D0066E">
        <w:rPr>
          <w:rFonts w:ascii="Tahoma" w:eastAsia="Times New Roman" w:hAnsi="Tahoma" w:cs="Tahoma"/>
          <w:sz w:val="24"/>
          <w:szCs w:val="24"/>
        </w:rPr>
        <w:t xml:space="preserve"> Keterkaitan dengan Dokumen Perencanaan lainnya</w:t>
      </w:r>
    </w:p>
    <w:p w:rsidR="00384DA3" w:rsidRPr="00D0066E" w:rsidRDefault="00384DA3" w:rsidP="00E7732F">
      <w:pPr>
        <w:spacing w:after="0" w:line="360" w:lineRule="auto"/>
        <w:jc w:val="both"/>
        <w:rPr>
          <w:rFonts w:ascii="Tahoma" w:eastAsia="Times New Roman" w:hAnsi="Tahoma" w:cs="Tahoma"/>
          <w:sz w:val="24"/>
          <w:szCs w:val="24"/>
        </w:rPr>
      </w:pPr>
      <w:r w:rsidRPr="00D0066E">
        <w:rPr>
          <w:rFonts w:ascii="Tahoma" w:eastAsia="Times New Roman" w:hAnsi="Tahoma" w:cs="Tahoma"/>
          <w:noProof/>
          <w:sz w:val="24"/>
          <w:szCs w:val="24"/>
        </w:rPr>
        <w:drawing>
          <wp:anchor distT="0" distB="0" distL="114300" distR="114300" simplePos="0" relativeHeight="251661312" behindDoc="0" locked="0" layoutInCell="1" allowOverlap="1" wp14:anchorId="7BDCF8F0" wp14:editId="67471382">
            <wp:simplePos x="0" y="0"/>
            <wp:positionH relativeFrom="column">
              <wp:posOffset>-143250</wp:posOffset>
            </wp:positionH>
            <wp:positionV relativeFrom="paragraph">
              <wp:posOffset>107972</wp:posOffset>
            </wp:positionV>
            <wp:extent cx="6293615" cy="4208443"/>
            <wp:effectExtent l="19050" t="0" r="0" b="0"/>
            <wp:wrapNone/>
            <wp:docPr id="1" name="Picture 1" descr="b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an"/>
                    <pic:cNvPicPr>
                      <a:picLocks noChangeAspect="1" noChangeArrowheads="1"/>
                    </pic:cNvPicPr>
                  </pic:nvPicPr>
                  <pic:blipFill>
                    <a:blip r:embed="rId9"/>
                    <a:srcRect/>
                    <a:stretch>
                      <a:fillRect/>
                    </a:stretch>
                  </pic:blipFill>
                  <pic:spPr bwMode="auto">
                    <a:xfrm>
                      <a:off x="0" y="0"/>
                      <a:ext cx="6293615" cy="4208443"/>
                    </a:xfrm>
                    <a:prstGeom prst="rect">
                      <a:avLst/>
                    </a:prstGeom>
                    <a:noFill/>
                    <a:ln w="9525">
                      <a:noFill/>
                      <a:miter lim="800000"/>
                      <a:headEnd/>
                      <a:tailEnd/>
                    </a:ln>
                  </pic:spPr>
                </pic:pic>
              </a:graphicData>
            </a:graphic>
          </wp:anchor>
        </w:drawing>
      </w:r>
    </w:p>
    <w:p w:rsidR="00384DA3" w:rsidRPr="00D0066E" w:rsidRDefault="00384DA3" w:rsidP="00E7732F">
      <w:pPr>
        <w:spacing w:after="0" w:line="360" w:lineRule="auto"/>
        <w:jc w:val="both"/>
        <w:rPr>
          <w:rFonts w:ascii="Tahoma" w:eastAsia="Times New Roman" w:hAnsi="Tahoma" w:cs="Tahoma"/>
          <w:sz w:val="24"/>
          <w:szCs w:val="24"/>
        </w:rPr>
      </w:pPr>
    </w:p>
    <w:p w:rsidR="00384DA3" w:rsidRPr="00D0066E" w:rsidRDefault="00384DA3" w:rsidP="00E7732F">
      <w:pPr>
        <w:spacing w:after="0" w:line="360" w:lineRule="auto"/>
        <w:jc w:val="both"/>
        <w:rPr>
          <w:rFonts w:ascii="Tahoma" w:eastAsia="Times New Roman" w:hAnsi="Tahoma" w:cs="Tahoma"/>
          <w:sz w:val="24"/>
          <w:szCs w:val="24"/>
        </w:rPr>
      </w:pPr>
    </w:p>
    <w:p w:rsidR="00384DA3" w:rsidRPr="00D0066E" w:rsidRDefault="00384DA3" w:rsidP="00E7732F">
      <w:pPr>
        <w:spacing w:after="0" w:line="360" w:lineRule="auto"/>
        <w:jc w:val="both"/>
        <w:rPr>
          <w:rFonts w:ascii="Tahoma" w:eastAsia="Times New Roman" w:hAnsi="Tahoma" w:cs="Tahoma"/>
          <w:sz w:val="24"/>
          <w:szCs w:val="24"/>
        </w:rPr>
      </w:pPr>
    </w:p>
    <w:p w:rsidR="00384DA3" w:rsidRPr="00D0066E" w:rsidRDefault="00384DA3" w:rsidP="00E7732F">
      <w:pPr>
        <w:spacing w:after="0" w:line="360" w:lineRule="auto"/>
        <w:jc w:val="both"/>
        <w:rPr>
          <w:rFonts w:ascii="Tahoma" w:eastAsia="Times New Roman" w:hAnsi="Tahoma" w:cs="Tahoma"/>
          <w:sz w:val="24"/>
          <w:szCs w:val="24"/>
        </w:rPr>
      </w:pPr>
    </w:p>
    <w:p w:rsidR="00384DA3" w:rsidRPr="00D0066E" w:rsidRDefault="00384DA3" w:rsidP="00E7732F">
      <w:pPr>
        <w:spacing w:after="0" w:line="360" w:lineRule="auto"/>
        <w:jc w:val="both"/>
        <w:rPr>
          <w:rFonts w:ascii="Tahoma" w:eastAsia="Times New Roman" w:hAnsi="Tahoma" w:cs="Tahoma"/>
          <w:sz w:val="24"/>
          <w:szCs w:val="24"/>
        </w:rPr>
      </w:pPr>
    </w:p>
    <w:p w:rsidR="00384DA3" w:rsidRPr="00D0066E" w:rsidRDefault="00384DA3" w:rsidP="00E7732F">
      <w:pPr>
        <w:spacing w:after="0" w:line="360" w:lineRule="auto"/>
        <w:jc w:val="both"/>
        <w:rPr>
          <w:rFonts w:ascii="Tahoma" w:eastAsia="Times New Roman" w:hAnsi="Tahoma" w:cs="Tahoma"/>
          <w:sz w:val="24"/>
          <w:szCs w:val="24"/>
        </w:rPr>
      </w:pPr>
    </w:p>
    <w:p w:rsidR="00384DA3" w:rsidRPr="00D0066E" w:rsidRDefault="00384DA3" w:rsidP="00E7732F">
      <w:pPr>
        <w:spacing w:after="0" w:line="360" w:lineRule="auto"/>
        <w:jc w:val="both"/>
        <w:rPr>
          <w:rFonts w:ascii="Tahoma" w:eastAsia="Times New Roman" w:hAnsi="Tahoma" w:cs="Tahoma"/>
          <w:sz w:val="24"/>
          <w:szCs w:val="24"/>
        </w:rPr>
      </w:pPr>
    </w:p>
    <w:p w:rsidR="00384DA3" w:rsidRPr="00D0066E" w:rsidRDefault="00384DA3" w:rsidP="00E7732F">
      <w:pPr>
        <w:spacing w:after="0" w:line="360" w:lineRule="auto"/>
        <w:jc w:val="both"/>
        <w:rPr>
          <w:rFonts w:ascii="Tahoma" w:eastAsia="Times New Roman" w:hAnsi="Tahoma" w:cs="Tahoma"/>
          <w:sz w:val="24"/>
          <w:szCs w:val="24"/>
        </w:rPr>
      </w:pPr>
    </w:p>
    <w:p w:rsidR="00F669C1" w:rsidRPr="00D0066E" w:rsidRDefault="00F669C1" w:rsidP="006018F1">
      <w:pPr>
        <w:spacing w:after="0" w:line="360" w:lineRule="auto"/>
        <w:jc w:val="both"/>
        <w:rPr>
          <w:rFonts w:ascii="Tahoma" w:eastAsia="Times New Roman" w:hAnsi="Tahoma" w:cs="Tahoma"/>
          <w:sz w:val="24"/>
          <w:szCs w:val="24"/>
        </w:rPr>
      </w:pPr>
    </w:p>
    <w:p w:rsidR="006018F1" w:rsidRPr="00D0066E" w:rsidRDefault="006018F1" w:rsidP="006018F1">
      <w:pPr>
        <w:spacing w:after="0" w:line="360" w:lineRule="auto"/>
        <w:jc w:val="both"/>
        <w:rPr>
          <w:rFonts w:ascii="Tahoma" w:eastAsia="Times New Roman" w:hAnsi="Tahoma" w:cs="Tahoma"/>
          <w:sz w:val="24"/>
          <w:szCs w:val="24"/>
        </w:rPr>
      </w:pPr>
    </w:p>
    <w:p w:rsidR="006018F1" w:rsidRPr="00D0066E" w:rsidRDefault="006018F1" w:rsidP="006018F1">
      <w:pPr>
        <w:spacing w:after="0" w:line="360" w:lineRule="auto"/>
        <w:jc w:val="both"/>
        <w:rPr>
          <w:rFonts w:ascii="Tahoma" w:eastAsia="Times New Roman" w:hAnsi="Tahoma" w:cs="Tahoma"/>
          <w:sz w:val="24"/>
          <w:szCs w:val="24"/>
        </w:rPr>
      </w:pPr>
    </w:p>
    <w:p w:rsidR="002B2D1A" w:rsidRPr="00D0066E" w:rsidRDefault="002B2D1A" w:rsidP="006018F1">
      <w:pPr>
        <w:spacing w:after="0" w:line="360" w:lineRule="auto"/>
        <w:jc w:val="both"/>
        <w:rPr>
          <w:rFonts w:ascii="Tahoma" w:eastAsia="Times New Roman" w:hAnsi="Tahoma" w:cs="Tahoma"/>
          <w:sz w:val="24"/>
          <w:szCs w:val="24"/>
        </w:rPr>
      </w:pPr>
    </w:p>
    <w:p w:rsidR="002B2D1A" w:rsidRPr="00D0066E" w:rsidRDefault="002B2D1A" w:rsidP="006018F1">
      <w:pPr>
        <w:spacing w:after="0" w:line="360" w:lineRule="auto"/>
        <w:jc w:val="both"/>
        <w:rPr>
          <w:rFonts w:ascii="Tahoma" w:eastAsia="Times New Roman" w:hAnsi="Tahoma" w:cs="Tahoma"/>
          <w:sz w:val="24"/>
          <w:szCs w:val="24"/>
        </w:rPr>
      </w:pPr>
    </w:p>
    <w:p w:rsidR="002B2D1A" w:rsidRPr="00D0066E" w:rsidRDefault="002B2D1A" w:rsidP="006018F1">
      <w:pPr>
        <w:spacing w:after="0" w:line="360" w:lineRule="auto"/>
        <w:jc w:val="both"/>
        <w:rPr>
          <w:rFonts w:ascii="Tahoma" w:eastAsia="Times New Roman" w:hAnsi="Tahoma" w:cs="Tahoma"/>
          <w:sz w:val="24"/>
          <w:szCs w:val="24"/>
        </w:rPr>
      </w:pPr>
    </w:p>
    <w:p w:rsidR="002B2D1A" w:rsidRPr="00D0066E" w:rsidRDefault="002B2D1A" w:rsidP="006018F1">
      <w:pPr>
        <w:spacing w:after="0" w:line="360" w:lineRule="auto"/>
        <w:jc w:val="both"/>
        <w:rPr>
          <w:rFonts w:ascii="Tahoma" w:eastAsia="Times New Roman" w:hAnsi="Tahoma" w:cs="Tahoma"/>
          <w:sz w:val="24"/>
          <w:szCs w:val="24"/>
        </w:rPr>
      </w:pPr>
    </w:p>
    <w:p w:rsidR="00F669C1" w:rsidRPr="00D0066E" w:rsidRDefault="00943917" w:rsidP="006018F1">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Bagan 2.</w:t>
      </w:r>
      <w:proofErr w:type="gramEnd"/>
      <w:r w:rsidRPr="00D0066E">
        <w:rPr>
          <w:rFonts w:ascii="Tahoma" w:eastAsia="Times New Roman" w:hAnsi="Tahoma" w:cs="Tahoma"/>
          <w:sz w:val="24"/>
          <w:szCs w:val="24"/>
        </w:rPr>
        <w:t xml:space="preserve"> </w:t>
      </w:r>
      <w:r w:rsidR="00F669C1" w:rsidRPr="00D0066E">
        <w:rPr>
          <w:rFonts w:ascii="Tahoma" w:eastAsia="Times New Roman" w:hAnsi="Tahoma" w:cs="Tahoma"/>
          <w:sz w:val="24"/>
          <w:szCs w:val="24"/>
        </w:rPr>
        <w:t xml:space="preserve"> Keterkaitan </w:t>
      </w:r>
      <w:r w:rsidR="00194963" w:rsidRPr="00D0066E">
        <w:rPr>
          <w:rFonts w:ascii="Tahoma" w:eastAsia="Times New Roman" w:hAnsi="Tahoma" w:cs="Tahoma"/>
          <w:sz w:val="24"/>
          <w:szCs w:val="24"/>
        </w:rPr>
        <w:t>Renstra</w:t>
      </w:r>
      <w:r w:rsidR="00F669C1" w:rsidRPr="00D0066E">
        <w:rPr>
          <w:rFonts w:ascii="Tahoma" w:eastAsia="Times New Roman" w:hAnsi="Tahoma" w:cs="Tahoma"/>
          <w:sz w:val="24"/>
          <w:szCs w:val="24"/>
        </w:rPr>
        <w:t xml:space="preserve"> Dinas</w:t>
      </w:r>
      <w:r w:rsidR="00500A01" w:rsidRPr="00D0066E">
        <w:rPr>
          <w:rFonts w:ascii="Tahoma" w:eastAsia="Times New Roman" w:hAnsi="Tahoma" w:cs="Tahoma"/>
          <w:sz w:val="24"/>
          <w:szCs w:val="24"/>
        </w:rPr>
        <w:t xml:space="preserve"> Kepemudaan dan Olahraga </w:t>
      </w:r>
      <w:r w:rsidR="00F669C1" w:rsidRPr="00D0066E">
        <w:rPr>
          <w:rFonts w:ascii="Tahoma" w:eastAsia="Times New Roman" w:hAnsi="Tahoma" w:cs="Tahoma"/>
          <w:sz w:val="24"/>
          <w:szCs w:val="24"/>
        </w:rPr>
        <w:t>dengan Dokumen Perencanaan Daerah</w:t>
      </w:r>
    </w:p>
    <w:bookmarkStart w:id="0" w:name="BabIPendahuluan"/>
    <w:bookmarkEnd w:id="0"/>
    <w:p w:rsidR="00F67F62" w:rsidRPr="00D0066E" w:rsidRDefault="00FA559E" w:rsidP="006018F1">
      <w:pPr>
        <w:spacing w:after="0" w:line="360" w:lineRule="auto"/>
        <w:jc w:val="both"/>
        <w:rPr>
          <w:rFonts w:ascii="Tahoma" w:eastAsia="Times New Roman" w:hAnsi="Tahoma" w:cs="Tahoma"/>
          <w:sz w:val="24"/>
          <w:szCs w:val="24"/>
        </w:rPr>
      </w:pPr>
      <w:r w:rsidRPr="00D0066E">
        <w:rPr>
          <w:rFonts w:ascii="Tahoma" w:eastAsia="Times New Roman" w:hAnsi="Tahoma" w:cs="Tahoma"/>
          <w:noProof/>
          <w:sz w:val="24"/>
          <w:szCs w:val="24"/>
        </w:rPr>
        <mc:AlternateContent>
          <mc:Choice Requires="wpg">
            <w:drawing>
              <wp:anchor distT="0" distB="0" distL="114300" distR="114300" simplePos="0" relativeHeight="251687936" behindDoc="0" locked="0" layoutInCell="1" allowOverlap="1" wp14:anchorId="2CC45A0A" wp14:editId="03BEF61F">
                <wp:simplePos x="0" y="0"/>
                <wp:positionH relativeFrom="column">
                  <wp:posOffset>260155</wp:posOffset>
                </wp:positionH>
                <wp:positionV relativeFrom="paragraph">
                  <wp:posOffset>204763</wp:posOffset>
                </wp:positionV>
                <wp:extent cx="5424724" cy="3975100"/>
                <wp:effectExtent l="0" t="0" r="24130" b="2540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724" cy="3975100"/>
                          <a:chOff x="2342" y="11077"/>
                          <a:chExt cx="7557" cy="5799"/>
                        </a:xfrm>
                      </wpg:grpSpPr>
                      <wps:wsp>
                        <wps:cNvPr id="5" name="Rectangle 2"/>
                        <wps:cNvSpPr>
                          <a:spLocks noChangeArrowheads="1"/>
                        </wps:cNvSpPr>
                        <wps:spPr bwMode="auto">
                          <a:xfrm>
                            <a:off x="6715" y="11077"/>
                            <a:ext cx="3184" cy="1347"/>
                          </a:xfrm>
                          <a:prstGeom prst="rect">
                            <a:avLst/>
                          </a:prstGeom>
                          <a:solidFill>
                            <a:srgbClr val="FFFFFF"/>
                          </a:solidFill>
                          <a:ln w="9525">
                            <a:solidFill>
                              <a:srgbClr val="000000"/>
                            </a:solidFill>
                            <a:miter lim="800000"/>
                            <a:headEnd/>
                            <a:tailEnd/>
                          </a:ln>
                        </wps:spPr>
                        <wps:txbx>
                          <w:txbxContent>
                            <w:p w:rsidR="00395EC0" w:rsidRDefault="00395EC0" w:rsidP="00384DA3">
                              <w:pPr>
                                <w:jc w:val="center"/>
                                <w:rPr>
                                  <w:rFonts w:ascii="Arial" w:hAnsi="Arial" w:cs="Arial"/>
                                  <w:b/>
                                  <w:sz w:val="24"/>
                                  <w:szCs w:val="24"/>
                                </w:rPr>
                              </w:pPr>
                              <w:r>
                                <w:rPr>
                                  <w:rFonts w:ascii="Arial" w:hAnsi="Arial" w:cs="Arial"/>
                                  <w:b/>
                                  <w:sz w:val="24"/>
                                  <w:szCs w:val="24"/>
                                </w:rPr>
                                <w:t>RENSTRA</w:t>
                              </w:r>
                              <w:r w:rsidRPr="00943917">
                                <w:rPr>
                                  <w:rFonts w:ascii="Arial" w:hAnsi="Arial" w:cs="Arial"/>
                                  <w:b/>
                                  <w:sz w:val="24"/>
                                  <w:szCs w:val="24"/>
                                </w:rPr>
                                <w:t xml:space="preserve">                    </w:t>
                              </w:r>
                              <w:r>
                                <w:rPr>
                                  <w:rFonts w:ascii="Arial" w:hAnsi="Arial" w:cs="Arial"/>
                                  <w:b/>
                                  <w:sz w:val="24"/>
                                  <w:szCs w:val="24"/>
                                </w:rPr>
                                <w:t>Dinas Kepemudaan dan Olahraga</w:t>
                              </w:r>
                            </w:p>
                            <w:p w:rsidR="00395EC0" w:rsidRPr="00943917" w:rsidRDefault="00395EC0" w:rsidP="00384DA3">
                              <w:pPr>
                                <w:jc w:val="center"/>
                                <w:rPr>
                                  <w:rFonts w:ascii="Arial" w:hAnsi="Arial" w:cs="Arial"/>
                                  <w:b/>
                                  <w:sz w:val="24"/>
                                  <w:szCs w:val="24"/>
                                </w:rPr>
                              </w:pPr>
                              <w:r>
                                <w:rPr>
                                  <w:rFonts w:ascii="Arial" w:hAnsi="Arial" w:cs="Arial"/>
                                  <w:b/>
                                  <w:sz w:val="24"/>
                                  <w:szCs w:val="24"/>
                                </w:rPr>
                                <w:t xml:space="preserve"> </w:t>
                              </w:r>
                              <w:r w:rsidRPr="00943917">
                                <w:rPr>
                                  <w:rFonts w:ascii="Arial" w:hAnsi="Arial" w:cs="Arial"/>
                                  <w:b/>
                                  <w:sz w:val="24"/>
                                  <w:szCs w:val="24"/>
                                </w:rPr>
                                <w:t>Kota Kotamobagu</w:t>
                              </w:r>
                            </w:p>
                          </w:txbxContent>
                        </wps:txbx>
                        <wps:bodyPr rot="0" vert="horz" wrap="square" lIns="91440" tIns="45720" rIns="91440" bIns="45720" anchor="t" anchorCtr="0" upright="1">
                          <a:noAutofit/>
                        </wps:bodyPr>
                      </wps:wsp>
                      <wps:wsp>
                        <wps:cNvPr id="6" name="Rectangle 4"/>
                        <wps:cNvSpPr>
                          <a:spLocks noChangeArrowheads="1"/>
                        </wps:cNvSpPr>
                        <wps:spPr bwMode="auto">
                          <a:xfrm>
                            <a:off x="2342" y="11138"/>
                            <a:ext cx="2429" cy="867"/>
                          </a:xfrm>
                          <a:prstGeom prst="rect">
                            <a:avLst/>
                          </a:prstGeom>
                          <a:solidFill>
                            <a:srgbClr val="FFFFFF"/>
                          </a:solidFill>
                          <a:ln w="9525">
                            <a:solidFill>
                              <a:srgbClr val="000000"/>
                            </a:solidFill>
                            <a:miter lim="800000"/>
                            <a:headEnd/>
                            <a:tailEnd/>
                          </a:ln>
                        </wps:spPr>
                        <wps:txb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RPJP                    Kota Kotamobagu</w:t>
                              </w:r>
                            </w:p>
                          </w:txbxContent>
                        </wps:txbx>
                        <wps:bodyPr rot="0" vert="horz" wrap="square" lIns="91440" tIns="45720" rIns="91440" bIns="45720" anchor="t" anchorCtr="0" upright="1">
                          <a:noAutofit/>
                        </wps:bodyPr>
                      </wps:wsp>
                      <wps:wsp>
                        <wps:cNvPr id="7" name="Rectangle 5"/>
                        <wps:cNvSpPr>
                          <a:spLocks noChangeArrowheads="1"/>
                        </wps:cNvSpPr>
                        <wps:spPr bwMode="auto">
                          <a:xfrm>
                            <a:off x="2342" y="15875"/>
                            <a:ext cx="2429" cy="867"/>
                          </a:xfrm>
                          <a:prstGeom prst="rect">
                            <a:avLst/>
                          </a:prstGeom>
                          <a:solidFill>
                            <a:srgbClr val="FFFFFF"/>
                          </a:solidFill>
                          <a:ln w="9525">
                            <a:solidFill>
                              <a:srgbClr val="000000"/>
                            </a:solidFill>
                            <a:miter lim="800000"/>
                            <a:headEnd/>
                            <a:tailEnd/>
                          </a:ln>
                        </wps:spPr>
                        <wps:txb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APBD                    Kota Kotamobagu</w:t>
                              </w:r>
                            </w:p>
                          </w:txbxContent>
                        </wps:txbx>
                        <wps:bodyPr rot="0" vert="horz" wrap="square" lIns="91440" tIns="45720" rIns="91440" bIns="45720" anchor="t" anchorCtr="0" upright="1">
                          <a:noAutofit/>
                        </wps:bodyPr>
                      </wps:wsp>
                      <wps:wsp>
                        <wps:cNvPr id="8" name="Rectangle 6"/>
                        <wps:cNvSpPr>
                          <a:spLocks noChangeArrowheads="1"/>
                        </wps:cNvSpPr>
                        <wps:spPr bwMode="auto">
                          <a:xfrm>
                            <a:off x="2342" y="14314"/>
                            <a:ext cx="2429" cy="867"/>
                          </a:xfrm>
                          <a:prstGeom prst="rect">
                            <a:avLst/>
                          </a:prstGeom>
                          <a:solidFill>
                            <a:srgbClr val="FFFFFF"/>
                          </a:solidFill>
                          <a:ln w="9525">
                            <a:solidFill>
                              <a:srgbClr val="000000"/>
                            </a:solidFill>
                            <a:miter lim="800000"/>
                            <a:headEnd/>
                            <a:tailEnd/>
                          </a:ln>
                        </wps:spPr>
                        <wps:txb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RKPD                    Kota Kotamobagu</w:t>
                              </w:r>
                            </w:p>
                          </w:txbxContent>
                        </wps:txbx>
                        <wps:bodyPr rot="0" vert="horz" wrap="square" lIns="91440" tIns="45720" rIns="91440" bIns="45720" anchor="t" anchorCtr="0" upright="1">
                          <a:noAutofit/>
                        </wps:bodyPr>
                      </wps:wsp>
                      <wps:wsp>
                        <wps:cNvPr id="9" name="Rectangle 7"/>
                        <wps:cNvSpPr>
                          <a:spLocks noChangeArrowheads="1"/>
                        </wps:cNvSpPr>
                        <wps:spPr bwMode="auto">
                          <a:xfrm>
                            <a:off x="2342" y="12740"/>
                            <a:ext cx="2429" cy="867"/>
                          </a:xfrm>
                          <a:prstGeom prst="rect">
                            <a:avLst/>
                          </a:prstGeom>
                          <a:solidFill>
                            <a:srgbClr val="FFFFFF"/>
                          </a:solidFill>
                          <a:ln w="9525">
                            <a:solidFill>
                              <a:srgbClr val="000000"/>
                            </a:solidFill>
                            <a:miter lim="800000"/>
                            <a:headEnd/>
                            <a:tailEnd/>
                          </a:ln>
                        </wps:spPr>
                        <wps:txb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RPJMD                    Kota Kotamobagu</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6749" y="12602"/>
                            <a:ext cx="3036" cy="1310"/>
                          </a:xfrm>
                          <a:prstGeom prst="rect">
                            <a:avLst/>
                          </a:prstGeom>
                          <a:solidFill>
                            <a:srgbClr val="FFFFFF"/>
                          </a:solidFill>
                          <a:ln w="9525">
                            <a:solidFill>
                              <a:srgbClr val="000000"/>
                            </a:solidFill>
                            <a:miter lim="800000"/>
                            <a:headEnd/>
                            <a:tailEnd/>
                          </a:ln>
                        </wps:spPr>
                        <wps:txbx>
                          <w:txbxContent>
                            <w:p w:rsidR="00395EC0" w:rsidRPr="0022072D" w:rsidRDefault="00395EC0" w:rsidP="000919AF">
                              <w:pPr>
                                <w:jc w:val="center"/>
                                <w:rPr>
                                  <w:rFonts w:ascii="Arial" w:hAnsi="Arial" w:cs="Arial"/>
                                  <w:b/>
                                </w:rPr>
                              </w:pPr>
                              <w:r>
                                <w:rPr>
                                  <w:rFonts w:ascii="Arial" w:hAnsi="Arial" w:cs="Arial"/>
                                  <w:b/>
                                  <w:sz w:val="24"/>
                                  <w:szCs w:val="24"/>
                                </w:rPr>
                                <w:t xml:space="preserve">RENJA                         </w:t>
                              </w:r>
                              <w:r w:rsidRPr="0022072D">
                                <w:rPr>
                                  <w:rFonts w:ascii="Arial" w:hAnsi="Arial" w:cs="Arial"/>
                                  <w:b/>
                                </w:rPr>
                                <w:t xml:space="preserve">Dinas Kepemudaan dan Olahraga        </w:t>
                              </w:r>
                            </w:p>
                            <w:p w:rsidR="00395EC0" w:rsidRPr="00943917" w:rsidRDefault="00395EC0" w:rsidP="000919AF">
                              <w:pPr>
                                <w:jc w:val="center"/>
                                <w:rPr>
                                  <w:rFonts w:ascii="Arial" w:hAnsi="Arial" w:cs="Arial"/>
                                  <w:b/>
                                  <w:sz w:val="24"/>
                                  <w:szCs w:val="24"/>
                                </w:rPr>
                              </w:pPr>
                              <w:r w:rsidRPr="0022072D">
                                <w:rPr>
                                  <w:rFonts w:ascii="Arial" w:hAnsi="Arial" w:cs="Arial"/>
                                  <w:b/>
                                </w:rPr>
                                <w:t xml:space="preserve">  Kota Kotamobagu</w:t>
                              </w:r>
                            </w:p>
                          </w:txbxContent>
                        </wps:txbx>
                        <wps:bodyPr rot="0" vert="horz" wrap="square" lIns="91440" tIns="45720" rIns="91440" bIns="45720" anchor="t" anchorCtr="0" upright="1">
                          <a:noAutofit/>
                        </wps:bodyPr>
                      </wps:wsp>
                      <wps:wsp>
                        <wps:cNvPr id="11" name="AutoShape 9"/>
                        <wps:cNvCnPr>
                          <a:cxnSpLocks noChangeShapeType="1"/>
                        </wps:cNvCnPr>
                        <wps:spPr bwMode="auto">
                          <a:xfrm>
                            <a:off x="3490" y="12005"/>
                            <a:ext cx="0"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3487" y="15181"/>
                            <a:ext cx="3"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a:off x="3487" y="13624"/>
                            <a:ext cx="1" cy="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8241" y="12182"/>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a:off x="5795" y="11902"/>
                            <a:ext cx="92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5761" y="13445"/>
                            <a:ext cx="95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6"/>
                        <wps:cNvSpPr>
                          <a:spLocks noChangeArrowheads="1"/>
                        </wps:cNvSpPr>
                        <wps:spPr bwMode="auto">
                          <a:xfrm>
                            <a:off x="6749" y="15771"/>
                            <a:ext cx="3036" cy="1105"/>
                          </a:xfrm>
                          <a:prstGeom prst="rect">
                            <a:avLst/>
                          </a:prstGeom>
                          <a:solidFill>
                            <a:srgbClr val="FFFFFF"/>
                          </a:solidFill>
                          <a:ln w="9525">
                            <a:solidFill>
                              <a:srgbClr val="000000"/>
                            </a:solidFill>
                            <a:miter lim="800000"/>
                            <a:headEnd/>
                            <a:tailEnd/>
                          </a:ln>
                        </wps:spPr>
                        <wps:txbx>
                          <w:txbxContent>
                            <w:p w:rsidR="00395EC0" w:rsidRPr="0022072D" w:rsidRDefault="00395EC0" w:rsidP="00490510">
                              <w:pPr>
                                <w:jc w:val="center"/>
                                <w:rPr>
                                  <w:rFonts w:ascii="Arial" w:hAnsi="Arial" w:cs="Arial"/>
                                  <w:b/>
                                  <w:sz w:val="20"/>
                                  <w:szCs w:val="20"/>
                                </w:rPr>
                              </w:pPr>
                              <w:r>
                                <w:rPr>
                                  <w:rFonts w:ascii="Arial" w:hAnsi="Arial" w:cs="Arial"/>
                                  <w:b/>
                                  <w:sz w:val="24"/>
                                  <w:szCs w:val="24"/>
                                </w:rPr>
                                <w:t xml:space="preserve">DPA     </w:t>
                              </w:r>
                              <w:r w:rsidRPr="00943917">
                                <w:rPr>
                                  <w:rFonts w:ascii="Arial" w:hAnsi="Arial" w:cs="Arial"/>
                                  <w:b/>
                                  <w:sz w:val="24"/>
                                  <w:szCs w:val="24"/>
                                </w:rPr>
                                <w:t xml:space="preserve">                  </w:t>
                              </w:r>
                              <w:r>
                                <w:rPr>
                                  <w:rFonts w:ascii="Arial" w:hAnsi="Arial" w:cs="Arial"/>
                                  <w:b/>
                                  <w:sz w:val="24"/>
                                  <w:szCs w:val="24"/>
                                </w:rPr>
                                <w:t xml:space="preserve">      </w:t>
                              </w:r>
                              <w:r w:rsidRPr="00943917">
                                <w:rPr>
                                  <w:rFonts w:ascii="Arial" w:hAnsi="Arial" w:cs="Arial"/>
                                  <w:b/>
                                  <w:sz w:val="24"/>
                                  <w:szCs w:val="24"/>
                                </w:rPr>
                                <w:t xml:space="preserve">  </w:t>
                              </w:r>
                              <w:r w:rsidRPr="0022072D">
                                <w:rPr>
                                  <w:rFonts w:ascii="Arial" w:hAnsi="Arial" w:cs="Arial"/>
                                  <w:b/>
                                  <w:sz w:val="20"/>
                                  <w:szCs w:val="20"/>
                                </w:rPr>
                                <w:t>Dinas Kepemudaan dan Olahraga</w:t>
                              </w:r>
                            </w:p>
                            <w:p w:rsidR="00395EC0" w:rsidRPr="0022072D" w:rsidRDefault="00395EC0" w:rsidP="00490510">
                              <w:pPr>
                                <w:jc w:val="center"/>
                                <w:rPr>
                                  <w:rFonts w:ascii="Arial" w:hAnsi="Arial" w:cs="Arial"/>
                                  <w:b/>
                                  <w:sz w:val="20"/>
                                  <w:szCs w:val="20"/>
                                </w:rPr>
                              </w:pPr>
                              <w:r w:rsidRPr="0022072D">
                                <w:rPr>
                                  <w:rFonts w:ascii="Arial" w:hAnsi="Arial" w:cs="Arial"/>
                                  <w:b/>
                                  <w:sz w:val="20"/>
                                  <w:szCs w:val="20"/>
                                </w:rPr>
                                <w:t xml:space="preserve">           Kota Kotamobagu</w:t>
                              </w:r>
                            </w:p>
                          </w:txbxContent>
                        </wps:txbx>
                        <wps:bodyPr rot="0" vert="horz" wrap="square" lIns="91440" tIns="45720" rIns="91440" bIns="45720" anchor="t" anchorCtr="0" upright="1">
                          <a:noAutofit/>
                        </wps:bodyPr>
                      </wps:wsp>
                      <wps:wsp>
                        <wps:cNvPr id="18" name="Rectangle 17"/>
                        <wps:cNvSpPr>
                          <a:spLocks noChangeArrowheads="1"/>
                        </wps:cNvSpPr>
                        <wps:spPr bwMode="auto">
                          <a:xfrm>
                            <a:off x="6749" y="14143"/>
                            <a:ext cx="3036" cy="1105"/>
                          </a:xfrm>
                          <a:prstGeom prst="rect">
                            <a:avLst/>
                          </a:prstGeom>
                          <a:solidFill>
                            <a:srgbClr val="FFFFFF"/>
                          </a:solidFill>
                          <a:ln w="9525">
                            <a:solidFill>
                              <a:srgbClr val="000000"/>
                            </a:solidFill>
                            <a:miter lim="800000"/>
                            <a:headEnd/>
                            <a:tailEnd/>
                          </a:ln>
                        </wps:spPr>
                        <wps:txbx>
                          <w:txbxContent>
                            <w:p w:rsidR="00395EC0" w:rsidRDefault="00395EC0" w:rsidP="00490510">
                              <w:pPr>
                                <w:jc w:val="center"/>
                                <w:rPr>
                                  <w:rFonts w:ascii="Arial" w:hAnsi="Arial" w:cs="Arial"/>
                                  <w:b/>
                                  <w:sz w:val="24"/>
                                  <w:szCs w:val="24"/>
                                </w:rPr>
                              </w:pPr>
                              <w:r>
                                <w:rPr>
                                  <w:rFonts w:ascii="Arial" w:hAnsi="Arial" w:cs="Arial"/>
                                  <w:b/>
                                  <w:sz w:val="24"/>
                                  <w:szCs w:val="24"/>
                                </w:rPr>
                                <w:t xml:space="preserve">RKA    </w:t>
                              </w:r>
                              <w:r w:rsidRPr="00943917">
                                <w:rPr>
                                  <w:rFonts w:ascii="Arial" w:hAnsi="Arial" w:cs="Arial"/>
                                  <w:b/>
                                  <w:sz w:val="24"/>
                                  <w:szCs w:val="24"/>
                                </w:rPr>
                                <w:t xml:space="preserve">                   </w:t>
                              </w:r>
                              <w:r>
                                <w:rPr>
                                  <w:rFonts w:ascii="Arial" w:hAnsi="Arial" w:cs="Arial"/>
                                  <w:b/>
                                  <w:sz w:val="24"/>
                                  <w:szCs w:val="24"/>
                                </w:rPr>
                                <w:t xml:space="preserve">      </w:t>
                              </w:r>
                              <w:r w:rsidRPr="00943917">
                                <w:rPr>
                                  <w:rFonts w:ascii="Arial" w:hAnsi="Arial" w:cs="Arial"/>
                                  <w:b/>
                                  <w:sz w:val="24"/>
                                  <w:szCs w:val="24"/>
                                </w:rPr>
                                <w:t xml:space="preserve"> </w:t>
                              </w:r>
                              <w:r w:rsidRPr="0022072D">
                                <w:rPr>
                                  <w:rFonts w:ascii="Arial" w:hAnsi="Arial" w:cs="Arial"/>
                                  <w:b/>
                                </w:rPr>
                                <w:t>Dinas Kepemudaan dan olahraga</w:t>
                              </w:r>
                            </w:p>
                            <w:p w:rsidR="00395EC0" w:rsidRPr="00943917" w:rsidRDefault="00395EC0" w:rsidP="00490510">
                              <w:pPr>
                                <w:jc w:val="center"/>
                                <w:rPr>
                                  <w:rFonts w:ascii="Arial" w:hAnsi="Arial" w:cs="Arial"/>
                                  <w:b/>
                                  <w:sz w:val="24"/>
                                  <w:szCs w:val="24"/>
                                </w:rPr>
                              </w:pPr>
                              <w:r>
                                <w:rPr>
                                  <w:rFonts w:ascii="Arial" w:hAnsi="Arial" w:cs="Arial"/>
                                  <w:b/>
                                  <w:sz w:val="24"/>
                                  <w:szCs w:val="24"/>
                                </w:rPr>
                                <w:t xml:space="preserve">          </w:t>
                              </w:r>
                              <w:r w:rsidRPr="00943917">
                                <w:rPr>
                                  <w:rFonts w:ascii="Arial" w:hAnsi="Arial" w:cs="Arial"/>
                                  <w:b/>
                                  <w:sz w:val="24"/>
                                  <w:szCs w:val="24"/>
                                </w:rPr>
                                <w:t>Kota Kotamobagu</w:t>
                              </w:r>
                            </w:p>
                          </w:txbxContent>
                        </wps:txbx>
                        <wps:bodyPr rot="0" vert="horz" wrap="square" lIns="91440" tIns="45720" rIns="91440" bIns="45720" anchor="t" anchorCtr="0" upright="1">
                          <a:noAutofit/>
                        </wps:bodyPr>
                      </wps:wsp>
                      <wps:wsp>
                        <wps:cNvPr id="20" name="AutoShape 18"/>
                        <wps:cNvCnPr>
                          <a:cxnSpLocks noChangeShapeType="1"/>
                        </wps:cNvCnPr>
                        <wps:spPr bwMode="auto">
                          <a:xfrm>
                            <a:off x="4772" y="16290"/>
                            <a:ext cx="197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8241" y="13723"/>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5795" y="11902"/>
                            <a:ext cx="1" cy="1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5795" y="13446"/>
                            <a:ext cx="1" cy="1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4771" y="13134"/>
                            <a:ext cx="10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4772" y="14670"/>
                            <a:ext cx="10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a:off x="4771" y="11536"/>
                            <a:ext cx="19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a:off x="8241" y="15248"/>
                            <a:ext cx="0" cy="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20.5pt;margin-top:16.1pt;width:427.15pt;height:313pt;z-index:251687936" coordorigin="2342,11077" coordsize="7557,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">
                <v:rect id="Rectangle 2" o:spid="_x0000_s1027" style="position:absolute;left:6715;top:11077;width:3184;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95EC0" w:rsidRDefault="00395EC0" w:rsidP="00384DA3">
                        <w:pPr>
                          <w:jc w:val="center"/>
                          <w:rPr>
                            <w:rFonts w:ascii="Arial" w:hAnsi="Arial" w:cs="Arial"/>
                            <w:b/>
                            <w:sz w:val="24"/>
                            <w:szCs w:val="24"/>
                          </w:rPr>
                        </w:pPr>
                        <w:r>
                          <w:rPr>
                            <w:rFonts w:ascii="Arial" w:hAnsi="Arial" w:cs="Arial"/>
                            <w:b/>
                            <w:sz w:val="24"/>
                            <w:szCs w:val="24"/>
                          </w:rPr>
                          <w:t>RENSTRA</w:t>
                        </w:r>
                        <w:r w:rsidRPr="00943917">
                          <w:rPr>
                            <w:rFonts w:ascii="Arial" w:hAnsi="Arial" w:cs="Arial"/>
                            <w:b/>
                            <w:sz w:val="24"/>
                            <w:szCs w:val="24"/>
                          </w:rPr>
                          <w:t xml:space="preserve">                    </w:t>
                        </w:r>
                        <w:r>
                          <w:rPr>
                            <w:rFonts w:ascii="Arial" w:hAnsi="Arial" w:cs="Arial"/>
                            <w:b/>
                            <w:sz w:val="24"/>
                            <w:szCs w:val="24"/>
                          </w:rPr>
                          <w:t>Dinas Kepemudaan dan Olahraga</w:t>
                        </w:r>
                      </w:p>
                      <w:p w:rsidR="00395EC0" w:rsidRPr="00943917" w:rsidRDefault="00395EC0" w:rsidP="00384DA3">
                        <w:pPr>
                          <w:jc w:val="center"/>
                          <w:rPr>
                            <w:rFonts w:ascii="Arial" w:hAnsi="Arial" w:cs="Arial"/>
                            <w:b/>
                            <w:sz w:val="24"/>
                            <w:szCs w:val="24"/>
                          </w:rPr>
                        </w:pPr>
                        <w:r>
                          <w:rPr>
                            <w:rFonts w:ascii="Arial" w:hAnsi="Arial" w:cs="Arial"/>
                            <w:b/>
                            <w:sz w:val="24"/>
                            <w:szCs w:val="24"/>
                          </w:rPr>
                          <w:t xml:space="preserve"> </w:t>
                        </w:r>
                        <w:r w:rsidRPr="00943917">
                          <w:rPr>
                            <w:rFonts w:ascii="Arial" w:hAnsi="Arial" w:cs="Arial"/>
                            <w:b/>
                            <w:sz w:val="24"/>
                            <w:szCs w:val="24"/>
                          </w:rPr>
                          <w:t>Kota Kotamobagu</w:t>
                        </w:r>
                      </w:p>
                    </w:txbxContent>
                  </v:textbox>
                </v:rect>
                <v:rect id="Rectangle 4" o:spid="_x0000_s1028" style="position:absolute;left:2342;top:11138;width:242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RPJP                    Kota Kotamobagu</w:t>
                        </w:r>
                      </w:p>
                    </w:txbxContent>
                  </v:textbox>
                </v:rect>
                <v:rect id="Rectangle 5" o:spid="_x0000_s1029" style="position:absolute;left:2342;top:15875;width:242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APBD                    Kota Kotamobagu</w:t>
                        </w:r>
                      </w:p>
                    </w:txbxContent>
                  </v:textbox>
                </v:rect>
                <v:rect id="Rectangle 6" o:spid="_x0000_s1030" style="position:absolute;left:2342;top:14314;width:242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RKPD                    Kota Kotamobagu</w:t>
                        </w:r>
                      </w:p>
                    </w:txbxContent>
                  </v:textbox>
                </v:rect>
                <v:rect id="Rectangle 7" o:spid="_x0000_s1031" style="position:absolute;left:2342;top:12740;width:242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95EC0" w:rsidRPr="00943917" w:rsidRDefault="00395EC0" w:rsidP="00384DA3">
                        <w:pPr>
                          <w:jc w:val="center"/>
                          <w:rPr>
                            <w:rFonts w:ascii="Arial" w:hAnsi="Arial" w:cs="Arial"/>
                            <w:b/>
                            <w:sz w:val="24"/>
                            <w:szCs w:val="24"/>
                          </w:rPr>
                        </w:pPr>
                        <w:r w:rsidRPr="00943917">
                          <w:rPr>
                            <w:rFonts w:ascii="Arial" w:hAnsi="Arial" w:cs="Arial"/>
                            <w:b/>
                            <w:sz w:val="24"/>
                            <w:szCs w:val="24"/>
                          </w:rPr>
                          <w:t>RPJMD                    Kota Kotamobagu</w:t>
                        </w:r>
                      </w:p>
                    </w:txbxContent>
                  </v:textbox>
                </v:rect>
                <v:rect id="Rectangle 8" o:spid="_x0000_s1032" style="position:absolute;left:6749;top:12602;width:303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95EC0" w:rsidRPr="0022072D" w:rsidRDefault="00395EC0" w:rsidP="000919AF">
                        <w:pPr>
                          <w:jc w:val="center"/>
                          <w:rPr>
                            <w:rFonts w:ascii="Arial" w:hAnsi="Arial" w:cs="Arial"/>
                            <w:b/>
                          </w:rPr>
                        </w:pPr>
                        <w:r>
                          <w:rPr>
                            <w:rFonts w:ascii="Arial" w:hAnsi="Arial" w:cs="Arial"/>
                            <w:b/>
                            <w:sz w:val="24"/>
                            <w:szCs w:val="24"/>
                          </w:rPr>
                          <w:t xml:space="preserve">RENJA                         </w:t>
                        </w:r>
                        <w:r w:rsidRPr="0022072D">
                          <w:rPr>
                            <w:rFonts w:ascii="Arial" w:hAnsi="Arial" w:cs="Arial"/>
                            <w:b/>
                          </w:rPr>
                          <w:t xml:space="preserve">Dinas Kepemudaan dan Olahraga        </w:t>
                        </w:r>
                      </w:p>
                      <w:p w:rsidR="00395EC0" w:rsidRPr="00943917" w:rsidRDefault="00395EC0" w:rsidP="000919AF">
                        <w:pPr>
                          <w:jc w:val="center"/>
                          <w:rPr>
                            <w:rFonts w:ascii="Arial" w:hAnsi="Arial" w:cs="Arial"/>
                            <w:b/>
                            <w:sz w:val="24"/>
                            <w:szCs w:val="24"/>
                          </w:rPr>
                        </w:pPr>
                        <w:r w:rsidRPr="0022072D">
                          <w:rPr>
                            <w:rFonts w:ascii="Arial" w:hAnsi="Arial" w:cs="Arial"/>
                            <w:b/>
                          </w:rPr>
                          <w:t xml:space="preserve">  Kota Kotamobagu</w:t>
                        </w:r>
                      </w:p>
                    </w:txbxContent>
                  </v:textbox>
                </v:rect>
                <v:shapetype id="_x0000_t32" coordsize="21600,21600" o:spt="32" o:oned="t" path="m,l21600,21600e" filled="f">
                  <v:path arrowok="t" fillok="f" o:connecttype="none"/>
                  <o:lock v:ext="edit" shapetype="t"/>
                </v:shapetype>
                <v:shape id="AutoShape 9" o:spid="_x0000_s1033" type="#_x0000_t32" style="position:absolute;left:3490;top:1200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 o:spid="_x0000_s1034" type="#_x0000_t32" style="position:absolute;left:3487;top:15181;width:3;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 o:spid="_x0000_s1035" type="#_x0000_t32" style="position:absolute;left:3487;top:13624;width:1;height: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2" o:spid="_x0000_s1036" type="#_x0000_t32" style="position:absolute;left:8241;top:12182;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4" o:spid="_x0000_s1037" type="#_x0000_t32" style="position:absolute;left:5795;top:11902;width:9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5" o:spid="_x0000_s1038" type="#_x0000_t32" style="position:absolute;left:5761;top:13445;width:9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6" o:spid="_x0000_s1039" style="position:absolute;left:6749;top:15771;width:303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95EC0" w:rsidRPr="0022072D" w:rsidRDefault="00395EC0" w:rsidP="00490510">
                        <w:pPr>
                          <w:jc w:val="center"/>
                          <w:rPr>
                            <w:rFonts w:ascii="Arial" w:hAnsi="Arial" w:cs="Arial"/>
                            <w:b/>
                            <w:sz w:val="20"/>
                            <w:szCs w:val="20"/>
                          </w:rPr>
                        </w:pPr>
                        <w:r>
                          <w:rPr>
                            <w:rFonts w:ascii="Arial" w:hAnsi="Arial" w:cs="Arial"/>
                            <w:b/>
                            <w:sz w:val="24"/>
                            <w:szCs w:val="24"/>
                          </w:rPr>
                          <w:t xml:space="preserve">DPA     </w:t>
                        </w:r>
                        <w:r w:rsidRPr="00943917">
                          <w:rPr>
                            <w:rFonts w:ascii="Arial" w:hAnsi="Arial" w:cs="Arial"/>
                            <w:b/>
                            <w:sz w:val="24"/>
                            <w:szCs w:val="24"/>
                          </w:rPr>
                          <w:t xml:space="preserve">                  </w:t>
                        </w:r>
                        <w:r>
                          <w:rPr>
                            <w:rFonts w:ascii="Arial" w:hAnsi="Arial" w:cs="Arial"/>
                            <w:b/>
                            <w:sz w:val="24"/>
                            <w:szCs w:val="24"/>
                          </w:rPr>
                          <w:t xml:space="preserve">      </w:t>
                        </w:r>
                        <w:r w:rsidRPr="00943917">
                          <w:rPr>
                            <w:rFonts w:ascii="Arial" w:hAnsi="Arial" w:cs="Arial"/>
                            <w:b/>
                            <w:sz w:val="24"/>
                            <w:szCs w:val="24"/>
                          </w:rPr>
                          <w:t xml:space="preserve">  </w:t>
                        </w:r>
                        <w:r w:rsidRPr="0022072D">
                          <w:rPr>
                            <w:rFonts w:ascii="Arial" w:hAnsi="Arial" w:cs="Arial"/>
                            <w:b/>
                            <w:sz w:val="20"/>
                            <w:szCs w:val="20"/>
                          </w:rPr>
                          <w:t>Dinas Kepemudaan dan Olahraga</w:t>
                        </w:r>
                      </w:p>
                      <w:p w:rsidR="00395EC0" w:rsidRPr="0022072D" w:rsidRDefault="00395EC0" w:rsidP="00490510">
                        <w:pPr>
                          <w:jc w:val="center"/>
                          <w:rPr>
                            <w:rFonts w:ascii="Arial" w:hAnsi="Arial" w:cs="Arial"/>
                            <w:b/>
                            <w:sz w:val="20"/>
                            <w:szCs w:val="20"/>
                          </w:rPr>
                        </w:pPr>
                        <w:r w:rsidRPr="0022072D">
                          <w:rPr>
                            <w:rFonts w:ascii="Arial" w:hAnsi="Arial" w:cs="Arial"/>
                            <w:b/>
                            <w:sz w:val="20"/>
                            <w:szCs w:val="20"/>
                          </w:rPr>
                          <w:t xml:space="preserve">           Kota Kotamobagu</w:t>
                        </w:r>
                      </w:p>
                    </w:txbxContent>
                  </v:textbox>
                </v:rect>
                <v:rect id="Rectangle 17" o:spid="_x0000_s1040" style="position:absolute;left:6749;top:14143;width:303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95EC0" w:rsidRDefault="00395EC0" w:rsidP="00490510">
                        <w:pPr>
                          <w:jc w:val="center"/>
                          <w:rPr>
                            <w:rFonts w:ascii="Arial" w:hAnsi="Arial" w:cs="Arial"/>
                            <w:b/>
                            <w:sz w:val="24"/>
                            <w:szCs w:val="24"/>
                          </w:rPr>
                        </w:pPr>
                        <w:r>
                          <w:rPr>
                            <w:rFonts w:ascii="Arial" w:hAnsi="Arial" w:cs="Arial"/>
                            <w:b/>
                            <w:sz w:val="24"/>
                            <w:szCs w:val="24"/>
                          </w:rPr>
                          <w:t xml:space="preserve">RKA    </w:t>
                        </w:r>
                        <w:r w:rsidRPr="00943917">
                          <w:rPr>
                            <w:rFonts w:ascii="Arial" w:hAnsi="Arial" w:cs="Arial"/>
                            <w:b/>
                            <w:sz w:val="24"/>
                            <w:szCs w:val="24"/>
                          </w:rPr>
                          <w:t xml:space="preserve">                   </w:t>
                        </w:r>
                        <w:r>
                          <w:rPr>
                            <w:rFonts w:ascii="Arial" w:hAnsi="Arial" w:cs="Arial"/>
                            <w:b/>
                            <w:sz w:val="24"/>
                            <w:szCs w:val="24"/>
                          </w:rPr>
                          <w:t xml:space="preserve">      </w:t>
                        </w:r>
                        <w:r w:rsidRPr="00943917">
                          <w:rPr>
                            <w:rFonts w:ascii="Arial" w:hAnsi="Arial" w:cs="Arial"/>
                            <w:b/>
                            <w:sz w:val="24"/>
                            <w:szCs w:val="24"/>
                          </w:rPr>
                          <w:t xml:space="preserve"> </w:t>
                        </w:r>
                        <w:r w:rsidRPr="0022072D">
                          <w:rPr>
                            <w:rFonts w:ascii="Arial" w:hAnsi="Arial" w:cs="Arial"/>
                            <w:b/>
                          </w:rPr>
                          <w:t>Dinas Kepemudaan dan olahraga</w:t>
                        </w:r>
                      </w:p>
                      <w:p w:rsidR="00395EC0" w:rsidRPr="00943917" w:rsidRDefault="00395EC0" w:rsidP="00490510">
                        <w:pPr>
                          <w:jc w:val="center"/>
                          <w:rPr>
                            <w:rFonts w:ascii="Arial" w:hAnsi="Arial" w:cs="Arial"/>
                            <w:b/>
                            <w:sz w:val="24"/>
                            <w:szCs w:val="24"/>
                          </w:rPr>
                        </w:pPr>
                        <w:r>
                          <w:rPr>
                            <w:rFonts w:ascii="Arial" w:hAnsi="Arial" w:cs="Arial"/>
                            <w:b/>
                            <w:sz w:val="24"/>
                            <w:szCs w:val="24"/>
                          </w:rPr>
                          <w:t xml:space="preserve">          </w:t>
                        </w:r>
                        <w:r w:rsidRPr="00943917">
                          <w:rPr>
                            <w:rFonts w:ascii="Arial" w:hAnsi="Arial" w:cs="Arial"/>
                            <w:b/>
                            <w:sz w:val="24"/>
                            <w:szCs w:val="24"/>
                          </w:rPr>
                          <w:t>Kota Kotamobagu</w:t>
                        </w:r>
                      </w:p>
                    </w:txbxContent>
                  </v:textbox>
                </v:rect>
                <v:shape id="AutoShape 18" o:spid="_x0000_s1041" type="#_x0000_t32" style="position:absolute;left:4772;top:16290;width:19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9" o:spid="_x0000_s1042" type="#_x0000_t32" style="position:absolute;left:8241;top:13723;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2" o:spid="_x0000_s1043" type="#_x0000_t32" style="position:absolute;left:5795;top:11902;width:1;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3" o:spid="_x0000_s1044" type="#_x0000_t32" style="position:absolute;left:5795;top:13446;width:1;height:1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45" type="#_x0000_t32" style="position:absolute;left:4771;top:13134;width:10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046" type="#_x0000_t32" style="position:absolute;left:4772;top:14670;width:10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8" o:spid="_x0000_s1047" type="#_x0000_t32" style="position:absolute;left:4771;top:11536;width:19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9" o:spid="_x0000_s1048" type="#_x0000_t32" style="position:absolute;left:8241;top:15248;width:0;height: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F67F62" w:rsidRPr="00D0066E" w:rsidRDefault="00F67F62" w:rsidP="006018F1">
      <w:pPr>
        <w:spacing w:after="0" w:line="360" w:lineRule="auto"/>
        <w:jc w:val="both"/>
        <w:rPr>
          <w:rFonts w:ascii="Tahoma" w:eastAsia="Times New Roman" w:hAnsi="Tahoma" w:cs="Tahoma"/>
          <w:sz w:val="24"/>
          <w:szCs w:val="24"/>
        </w:rPr>
      </w:pPr>
    </w:p>
    <w:p w:rsidR="00384DA3" w:rsidRPr="00D0066E" w:rsidRDefault="00384DA3" w:rsidP="006018F1">
      <w:pPr>
        <w:spacing w:after="0" w:line="360" w:lineRule="auto"/>
        <w:jc w:val="both"/>
        <w:rPr>
          <w:rFonts w:ascii="Tahoma" w:eastAsia="Times New Roman" w:hAnsi="Tahoma" w:cs="Tahoma"/>
          <w:sz w:val="24"/>
          <w:szCs w:val="24"/>
        </w:rPr>
      </w:pPr>
    </w:p>
    <w:p w:rsidR="00384DA3" w:rsidRPr="00D0066E" w:rsidRDefault="00384DA3" w:rsidP="006018F1">
      <w:pPr>
        <w:spacing w:after="0" w:line="360" w:lineRule="auto"/>
        <w:jc w:val="both"/>
        <w:rPr>
          <w:rFonts w:ascii="Tahoma" w:eastAsia="Times New Roman" w:hAnsi="Tahoma" w:cs="Tahoma"/>
          <w:sz w:val="24"/>
          <w:szCs w:val="24"/>
        </w:rPr>
      </w:pPr>
    </w:p>
    <w:p w:rsidR="00384DA3" w:rsidRPr="00D0066E" w:rsidRDefault="00384DA3" w:rsidP="006018F1">
      <w:pPr>
        <w:spacing w:after="0" w:line="360" w:lineRule="auto"/>
        <w:jc w:val="both"/>
        <w:rPr>
          <w:rFonts w:ascii="Tahoma" w:eastAsia="Times New Roman" w:hAnsi="Tahoma" w:cs="Tahoma"/>
          <w:sz w:val="24"/>
          <w:szCs w:val="24"/>
        </w:rPr>
      </w:pPr>
    </w:p>
    <w:p w:rsidR="00384DA3" w:rsidRPr="00D0066E" w:rsidRDefault="00384DA3" w:rsidP="006018F1">
      <w:pPr>
        <w:spacing w:after="0" w:line="360" w:lineRule="auto"/>
        <w:jc w:val="both"/>
        <w:rPr>
          <w:rFonts w:ascii="Tahoma" w:eastAsia="Times New Roman" w:hAnsi="Tahoma" w:cs="Tahoma"/>
          <w:sz w:val="24"/>
          <w:szCs w:val="24"/>
        </w:rPr>
      </w:pPr>
    </w:p>
    <w:p w:rsidR="00384DA3" w:rsidRPr="00D0066E" w:rsidRDefault="00384DA3" w:rsidP="006018F1">
      <w:pPr>
        <w:spacing w:after="0" w:line="360" w:lineRule="auto"/>
        <w:jc w:val="both"/>
        <w:rPr>
          <w:rFonts w:ascii="Tahoma" w:eastAsia="Times New Roman" w:hAnsi="Tahoma" w:cs="Tahoma"/>
          <w:sz w:val="24"/>
          <w:szCs w:val="24"/>
        </w:rPr>
      </w:pPr>
    </w:p>
    <w:p w:rsidR="00F669C1" w:rsidRPr="00D0066E" w:rsidRDefault="00F67F62" w:rsidP="00C37A41">
      <w:pPr>
        <w:pStyle w:val="ListParagraph"/>
        <w:numPr>
          <w:ilvl w:val="1"/>
          <w:numId w:val="12"/>
        </w:numPr>
        <w:tabs>
          <w:tab w:val="left" w:pos="426"/>
        </w:tabs>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lastRenderedPageBreak/>
        <w:t xml:space="preserve"> </w:t>
      </w:r>
      <w:r w:rsidR="00F669C1" w:rsidRPr="00D0066E">
        <w:rPr>
          <w:rFonts w:ascii="Tahoma" w:eastAsia="Times New Roman" w:hAnsi="Tahoma" w:cs="Tahoma"/>
          <w:b/>
          <w:sz w:val="24"/>
          <w:szCs w:val="24"/>
        </w:rPr>
        <w:t>Sistematika Penulisan</w:t>
      </w:r>
    </w:p>
    <w:p w:rsidR="00F669C1" w:rsidRPr="00D0066E" w:rsidRDefault="00F669C1" w:rsidP="00724DAA">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Adapun sistema</w:t>
      </w:r>
      <w:r w:rsidR="00384DA3" w:rsidRPr="00D0066E">
        <w:rPr>
          <w:rFonts w:ascii="Tahoma" w:eastAsia="Times New Roman" w:hAnsi="Tahoma" w:cs="Tahoma"/>
          <w:sz w:val="24"/>
          <w:szCs w:val="24"/>
        </w:rPr>
        <w:t>tika penulisan Rencana Strategis</w:t>
      </w:r>
      <w:r w:rsidRPr="00D0066E">
        <w:rPr>
          <w:rFonts w:ascii="Tahoma" w:eastAsia="Times New Roman" w:hAnsi="Tahoma" w:cs="Tahoma"/>
          <w:sz w:val="24"/>
          <w:szCs w:val="24"/>
        </w:rPr>
        <w:t xml:space="preserve"> Dinas </w:t>
      </w:r>
      <w:r w:rsidR="008A6868" w:rsidRPr="00D0066E">
        <w:rPr>
          <w:rFonts w:ascii="Tahoma" w:eastAsia="Times New Roman" w:hAnsi="Tahoma" w:cs="Tahoma"/>
          <w:sz w:val="24"/>
          <w:szCs w:val="24"/>
        </w:rPr>
        <w:t>Kepemudaan dan Olahraga</w:t>
      </w:r>
      <w:r w:rsidRPr="00D0066E">
        <w:rPr>
          <w:rFonts w:ascii="Tahoma" w:eastAsia="Times New Roman" w:hAnsi="Tahoma" w:cs="Tahoma"/>
          <w:sz w:val="24"/>
          <w:szCs w:val="24"/>
        </w:rPr>
        <w:t xml:space="preserve"> </w:t>
      </w:r>
      <w:r w:rsidR="00D27F5E" w:rsidRPr="00D0066E">
        <w:rPr>
          <w:rFonts w:ascii="Tahoma" w:eastAsia="Times New Roman" w:hAnsi="Tahoma" w:cs="Tahoma"/>
          <w:sz w:val="24"/>
          <w:szCs w:val="24"/>
        </w:rPr>
        <w:t>Kota Kotamobagu</w:t>
      </w:r>
      <w:r w:rsidRPr="00D0066E">
        <w:rPr>
          <w:rFonts w:ascii="Tahoma" w:eastAsia="Times New Roman" w:hAnsi="Tahoma" w:cs="Tahoma"/>
          <w:sz w:val="24"/>
          <w:szCs w:val="24"/>
        </w:rPr>
        <w:t xml:space="preserve"> meliputi 6 (enam) </w:t>
      </w:r>
      <w:r w:rsidR="00F67F62" w:rsidRPr="00D0066E">
        <w:rPr>
          <w:rFonts w:ascii="Tahoma" w:eastAsia="Times New Roman" w:hAnsi="Tahoma" w:cs="Tahoma"/>
          <w:sz w:val="24"/>
          <w:szCs w:val="24"/>
        </w:rPr>
        <w:t>BAB</w:t>
      </w:r>
      <w:r w:rsidRPr="00D0066E">
        <w:rPr>
          <w:rFonts w:ascii="Tahoma" w:eastAsia="Times New Roman" w:hAnsi="Tahoma" w:cs="Tahoma"/>
          <w:sz w:val="24"/>
          <w:szCs w:val="24"/>
        </w:rPr>
        <w:t xml:space="preserve"> pembahasan sebagai berikut:</w:t>
      </w:r>
    </w:p>
    <w:p w:rsidR="001C3D58" w:rsidRPr="00D0066E" w:rsidRDefault="001C3D58" w:rsidP="003A031C">
      <w:pPr>
        <w:tabs>
          <w:tab w:val="left" w:pos="993"/>
        </w:tabs>
        <w:spacing w:after="0" w:line="360" w:lineRule="auto"/>
        <w:ind w:left="993" w:hanging="993"/>
        <w:rPr>
          <w:rFonts w:ascii="Tahoma" w:hAnsi="Tahoma" w:cs="Tahoma"/>
          <w:sz w:val="24"/>
          <w:szCs w:val="24"/>
        </w:rPr>
      </w:pPr>
      <w:bookmarkStart w:id="1" w:name="Bab2TugasdanFungsi"/>
      <w:bookmarkEnd w:id="1"/>
      <w:proofErr w:type="gramStart"/>
      <w:r w:rsidRPr="00D0066E">
        <w:rPr>
          <w:rFonts w:ascii="Tahoma" w:hAnsi="Tahoma" w:cs="Tahoma"/>
          <w:sz w:val="24"/>
          <w:szCs w:val="24"/>
        </w:rPr>
        <w:t>BAB I.</w:t>
      </w:r>
      <w:proofErr w:type="gramEnd"/>
      <w:r w:rsidRPr="00D0066E">
        <w:rPr>
          <w:rFonts w:ascii="Tahoma" w:hAnsi="Tahoma" w:cs="Tahoma"/>
          <w:sz w:val="24"/>
          <w:szCs w:val="24"/>
        </w:rPr>
        <w:t xml:space="preserve">  </w:t>
      </w:r>
      <w:r w:rsidR="00A6051C" w:rsidRPr="00D0066E">
        <w:rPr>
          <w:rFonts w:ascii="Tahoma" w:hAnsi="Tahoma" w:cs="Tahoma"/>
          <w:sz w:val="24"/>
          <w:szCs w:val="24"/>
        </w:rPr>
        <w:t xml:space="preserve"> </w:t>
      </w:r>
      <w:r w:rsidR="003A031C">
        <w:rPr>
          <w:rFonts w:ascii="Tahoma" w:hAnsi="Tahoma" w:cs="Tahoma"/>
          <w:sz w:val="24"/>
          <w:szCs w:val="24"/>
        </w:rPr>
        <w:tab/>
      </w:r>
      <w:r w:rsidRPr="00D0066E">
        <w:rPr>
          <w:rFonts w:ascii="Tahoma" w:hAnsi="Tahoma" w:cs="Tahoma"/>
          <w:sz w:val="24"/>
          <w:szCs w:val="24"/>
        </w:rPr>
        <w:t xml:space="preserve">PENDAHULUAN </w:t>
      </w:r>
    </w:p>
    <w:p w:rsidR="00874392" w:rsidRPr="00D0066E" w:rsidRDefault="001C3D58" w:rsidP="00C37A41">
      <w:pPr>
        <w:pStyle w:val="ListParagraph"/>
        <w:numPr>
          <w:ilvl w:val="1"/>
          <w:numId w:val="8"/>
        </w:numPr>
        <w:spacing w:after="0" w:line="360" w:lineRule="auto"/>
        <w:ind w:left="1134" w:hanging="567"/>
        <w:rPr>
          <w:rFonts w:ascii="Tahoma" w:hAnsi="Tahoma" w:cs="Tahoma"/>
          <w:sz w:val="24"/>
          <w:szCs w:val="24"/>
        </w:rPr>
      </w:pPr>
      <w:r w:rsidRPr="00D0066E">
        <w:rPr>
          <w:rFonts w:ascii="Tahoma" w:hAnsi="Tahoma" w:cs="Tahoma"/>
          <w:sz w:val="24"/>
          <w:szCs w:val="24"/>
        </w:rPr>
        <w:t>Latar Belakang</w:t>
      </w:r>
    </w:p>
    <w:p w:rsidR="001C3D58" w:rsidRPr="00D0066E" w:rsidRDefault="001C3D58" w:rsidP="00C37A41">
      <w:pPr>
        <w:pStyle w:val="ListParagraph"/>
        <w:numPr>
          <w:ilvl w:val="1"/>
          <w:numId w:val="8"/>
        </w:numPr>
        <w:spacing w:after="0" w:line="360" w:lineRule="auto"/>
        <w:ind w:left="1134" w:hanging="567"/>
        <w:rPr>
          <w:rFonts w:ascii="Tahoma" w:hAnsi="Tahoma" w:cs="Tahoma"/>
          <w:sz w:val="24"/>
          <w:szCs w:val="24"/>
        </w:rPr>
      </w:pPr>
      <w:r w:rsidRPr="00D0066E">
        <w:rPr>
          <w:rFonts w:ascii="Tahoma" w:hAnsi="Tahoma" w:cs="Tahoma"/>
          <w:sz w:val="24"/>
          <w:szCs w:val="24"/>
        </w:rPr>
        <w:t>Landasan Hukum</w:t>
      </w:r>
    </w:p>
    <w:p w:rsidR="001C3D58" w:rsidRPr="00D0066E" w:rsidRDefault="001C3D58" w:rsidP="00C37A41">
      <w:pPr>
        <w:pStyle w:val="ListParagraph"/>
        <w:numPr>
          <w:ilvl w:val="1"/>
          <w:numId w:val="8"/>
        </w:numPr>
        <w:spacing w:after="0" w:line="360" w:lineRule="auto"/>
        <w:ind w:left="1134" w:hanging="567"/>
        <w:rPr>
          <w:rFonts w:ascii="Tahoma" w:hAnsi="Tahoma" w:cs="Tahoma"/>
          <w:sz w:val="24"/>
          <w:szCs w:val="24"/>
        </w:rPr>
      </w:pPr>
      <w:r w:rsidRPr="00D0066E">
        <w:rPr>
          <w:rFonts w:ascii="Tahoma" w:hAnsi="Tahoma" w:cs="Tahoma"/>
          <w:sz w:val="24"/>
          <w:szCs w:val="24"/>
        </w:rPr>
        <w:t xml:space="preserve">Maksud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Tujuan</w:t>
      </w:r>
    </w:p>
    <w:p w:rsidR="001C3D58" w:rsidRPr="00D0066E" w:rsidRDefault="001C3D58" w:rsidP="00C37A41">
      <w:pPr>
        <w:pStyle w:val="ListParagraph"/>
        <w:numPr>
          <w:ilvl w:val="1"/>
          <w:numId w:val="8"/>
        </w:numPr>
        <w:spacing w:after="0" w:line="360" w:lineRule="auto"/>
        <w:ind w:left="1134" w:hanging="567"/>
        <w:rPr>
          <w:rFonts w:ascii="Tahoma" w:hAnsi="Tahoma" w:cs="Tahoma"/>
          <w:sz w:val="24"/>
          <w:szCs w:val="24"/>
        </w:rPr>
      </w:pPr>
      <w:r w:rsidRPr="00D0066E">
        <w:rPr>
          <w:rFonts w:ascii="Tahoma" w:hAnsi="Tahoma" w:cs="Tahoma"/>
          <w:sz w:val="24"/>
          <w:szCs w:val="24"/>
        </w:rPr>
        <w:t>Sistimatika Penulisan</w:t>
      </w:r>
    </w:p>
    <w:p w:rsidR="001C3D58" w:rsidRPr="00D0066E" w:rsidRDefault="003A031C" w:rsidP="003A031C">
      <w:pPr>
        <w:tabs>
          <w:tab w:val="left" w:pos="540"/>
          <w:tab w:val="left" w:pos="810"/>
          <w:tab w:val="left" w:pos="990"/>
        </w:tabs>
        <w:spacing w:after="0" w:line="360" w:lineRule="auto"/>
        <w:ind w:left="993" w:hanging="993"/>
        <w:jc w:val="both"/>
        <w:rPr>
          <w:rFonts w:ascii="Tahoma" w:hAnsi="Tahoma" w:cs="Tahoma"/>
          <w:sz w:val="24"/>
          <w:szCs w:val="24"/>
        </w:rPr>
      </w:pPr>
      <w:r>
        <w:rPr>
          <w:rFonts w:ascii="Tahoma" w:hAnsi="Tahoma" w:cs="Tahoma"/>
          <w:sz w:val="24"/>
          <w:szCs w:val="24"/>
        </w:rPr>
        <w:t>BAB II.</w:t>
      </w:r>
      <w:r>
        <w:rPr>
          <w:rFonts w:ascii="Tahoma" w:hAnsi="Tahoma" w:cs="Tahoma"/>
          <w:sz w:val="24"/>
          <w:szCs w:val="24"/>
        </w:rPr>
        <w:tab/>
      </w:r>
      <w:r>
        <w:rPr>
          <w:rFonts w:ascii="Tahoma" w:hAnsi="Tahoma" w:cs="Tahoma"/>
          <w:sz w:val="24"/>
          <w:szCs w:val="24"/>
        </w:rPr>
        <w:tab/>
      </w:r>
      <w:r w:rsidRPr="00D0066E">
        <w:rPr>
          <w:rFonts w:ascii="Tahoma" w:hAnsi="Tahoma" w:cs="Tahoma"/>
          <w:sz w:val="24"/>
          <w:szCs w:val="24"/>
        </w:rPr>
        <w:t>GAMBARAN PELAYANAN DINAS KEPEMUDAAN DAN OLAHRAGA KOTA</w:t>
      </w:r>
      <w:r>
        <w:rPr>
          <w:rFonts w:ascii="Tahoma" w:hAnsi="Tahoma" w:cs="Tahoma"/>
          <w:sz w:val="24"/>
          <w:szCs w:val="24"/>
        </w:rPr>
        <w:t xml:space="preserve"> </w:t>
      </w:r>
      <w:r w:rsidRPr="00D0066E">
        <w:rPr>
          <w:rFonts w:ascii="Tahoma" w:hAnsi="Tahoma" w:cs="Tahoma"/>
          <w:sz w:val="24"/>
          <w:szCs w:val="24"/>
        </w:rPr>
        <w:t>KOTAMOBAGU</w:t>
      </w:r>
    </w:p>
    <w:p w:rsidR="001C3D58" w:rsidRPr="00D0066E" w:rsidRDefault="001C3D58" w:rsidP="00C37A41">
      <w:pPr>
        <w:pStyle w:val="ListParagraph"/>
        <w:numPr>
          <w:ilvl w:val="1"/>
          <w:numId w:val="38"/>
        </w:numPr>
        <w:spacing w:after="0" w:line="360" w:lineRule="auto"/>
        <w:ind w:left="1134" w:hanging="567"/>
        <w:rPr>
          <w:rFonts w:ascii="Tahoma" w:hAnsi="Tahoma" w:cs="Tahoma"/>
          <w:sz w:val="24"/>
          <w:szCs w:val="24"/>
        </w:rPr>
      </w:pPr>
      <w:r w:rsidRPr="00D0066E">
        <w:rPr>
          <w:rFonts w:ascii="Tahoma" w:hAnsi="Tahoma" w:cs="Tahoma"/>
          <w:sz w:val="24"/>
          <w:szCs w:val="24"/>
        </w:rPr>
        <w:t xml:space="preserve">Tugas,Fungsi,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Struktur Organisasi </w:t>
      </w:r>
      <w:r w:rsidR="00E42D1D" w:rsidRPr="00D0066E">
        <w:rPr>
          <w:rFonts w:ascii="Tahoma" w:hAnsi="Tahoma" w:cs="Tahoma"/>
          <w:sz w:val="24"/>
          <w:szCs w:val="24"/>
        </w:rPr>
        <w:t xml:space="preserve">Dinas </w:t>
      </w:r>
      <w:r w:rsidR="00D4114A"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1C3D58" w:rsidRPr="00D0066E" w:rsidRDefault="001C3D58" w:rsidP="00C37A41">
      <w:pPr>
        <w:pStyle w:val="ListParagraph"/>
        <w:numPr>
          <w:ilvl w:val="1"/>
          <w:numId w:val="38"/>
        </w:numPr>
        <w:spacing w:after="0" w:line="360" w:lineRule="auto"/>
        <w:ind w:left="1134" w:hanging="567"/>
        <w:rPr>
          <w:rFonts w:ascii="Tahoma" w:hAnsi="Tahoma" w:cs="Tahoma"/>
          <w:sz w:val="24"/>
          <w:szCs w:val="24"/>
        </w:rPr>
      </w:pPr>
      <w:r w:rsidRPr="00D0066E">
        <w:rPr>
          <w:rFonts w:ascii="Tahoma" w:hAnsi="Tahoma" w:cs="Tahoma"/>
          <w:sz w:val="24"/>
          <w:szCs w:val="24"/>
        </w:rPr>
        <w:t xml:space="preserve">Sumber Daya </w:t>
      </w:r>
      <w:r w:rsidR="00E42D1D" w:rsidRPr="00D0066E">
        <w:rPr>
          <w:rFonts w:ascii="Tahoma" w:hAnsi="Tahoma" w:cs="Tahoma"/>
          <w:sz w:val="24"/>
          <w:szCs w:val="24"/>
        </w:rPr>
        <w:t xml:space="preserve">Dinas </w:t>
      </w:r>
      <w:r w:rsidR="00D4114A"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1C3D58" w:rsidRPr="00D0066E" w:rsidRDefault="001C3D58" w:rsidP="00C37A41">
      <w:pPr>
        <w:pStyle w:val="ListParagraph"/>
        <w:numPr>
          <w:ilvl w:val="1"/>
          <w:numId w:val="38"/>
        </w:numPr>
        <w:spacing w:after="0" w:line="360" w:lineRule="auto"/>
        <w:ind w:left="1134" w:hanging="567"/>
        <w:rPr>
          <w:rFonts w:ascii="Tahoma" w:hAnsi="Tahoma" w:cs="Tahoma"/>
          <w:sz w:val="24"/>
          <w:szCs w:val="24"/>
        </w:rPr>
      </w:pPr>
      <w:r w:rsidRPr="00D0066E">
        <w:rPr>
          <w:rFonts w:ascii="Tahoma" w:hAnsi="Tahoma" w:cs="Tahoma"/>
          <w:sz w:val="24"/>
          <w:szCs w:val="24"/>
        </w:rPr>
        <w:t xml:space="preserve">Kinerja Pelayanan </w:t>
      </w:r>
      <w:r w:rsidR="00E42D1D" w:rsidRPr="00D0066E">
        <w:rPr>
          <w:rFonts w:ascii="Tahoma" w:hAnsi="Tahoma" w:cs="Tahoma"/>
          <w:sz w:val="24"/>
          <w:szCs w:val="24"/>
        </w:rPr>
        <w:t xml:space="preserve">Dinas </w:t>
      </w:r>
      <w:r w:rsidR="008F11E0"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1C3D58" w:rsidRPr="00D0066E" w:rsidRDefault="001C3D58" w:rsidP="00C37A41">
      <w:pPr>
        <w:pStyle w:val="ListParagraph"/>
        <w:numPr>
          <w:ilvl w:val="1"/>
          <w:numId w:val="38"/>
        </w:numPr>
        <w:spacing w:after="0" w:line="360" w:lineRule="auto"/>
        <w:ind w:left="1134" w:hanging="567"/>
        <w:rPr>
          <w:rFonts w:ascii="Tahoma" w:hAnsi="Tahoma" w:cs="Tahoma"/>
          <w:sz w:val="24"/>
          <w:szCs w:val="24"/>
        </w:rPr>
      </w:pPr>
      <w:r w:rsidRPr="00D0066E">
        <w:rPr>
          <w:rFonts w:ascii="Tahoma" w:hAnsi="Tahoma" w:cs="Tahoma"/>
          <w:sz w:val="24"/>
          <w:szCs w:val="24"/>
        </w:rPr>
        <w:t xml:space="preserve">Tantangan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Peluang Pengembangan Pelayanan </w:t>
      </w:r>
      <w:r w:rsidR="00E42D1D" w:rsidRPr="00D0066E">
        <w:rPr>
          <w:rFonts w:ascii="Tahoma" w:hAnsi="Tahoma" w:cs="Tahoma"/>
          <w:sz w:val="24"/>
          <w:szCs w:val="24"/>
        </w:rPr>
        <w:t xml:space="preserve">Dinas </w:t>
      </w:r>
      <w:r w:rsidR="00676FB5"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2B2D1A" w:rsidRPr="00D0066E" w:rsidRDefault="002B2D1A" w:rsidP="002B2D1A">
      <w:pPr>
        <w:spacing w:after="0" w:line="360" w:lineRule="auto"/>
        <w:rPr>
          <w:rFonts w:ascii="Tahoma" w:hAnsi="Tahoma" w:cs="Tahoma"/>
          <w:sz w:val="24"/>
          <w:szCs w:val="24"/>
        </w:rPr>
      </w:pPr>
    </w:p>
    <w:p w:rsidR="001C3D58" w:rsidRPr="00D0066E" w:rsidRDefault="001C3D58" w:rsidP="003A031C">
      <w:pPr>
        <w:tabs>
          <w:tab w:val="left" w:pos="993"/>
        </w:tabs>
        <w:spacing w:after="0" w:line="360" w:lineRule="auto"/>
        <w:ind w:left="993" w:hanging="993"/>
        <w:rPr>
          <w:rFonts w:ascii="Tahoma" w:hAnsi="Tahoma" w:cs="Tahoma"/>
          <w:sz w:val="24"/>
          <w:szCs w:val="24"/>
        </w:rPr>
      </w:pPr>
      <w:r w:rsidRPr="00D0066E">
        <w:rPr>
          <w:rFonts w:ascii="Tahoma" w:hAnsi="Tahoma" w:cs="Tahoma"/>
          <w:sz w:val="24"/>
          <w:szCs w:val="24"/>
        </w:rPr>
        <w:t>BAB III.</w:t>
      </w:r>
      <w:r w:rsidR="00A6051C" w:rsidRPr="00D0066E">
        <w:rPr>
          <w:rFonts w:ascii="Tahoma" w:hAnsi="Tahoma" w:cs="Tahoma"/>
          <w:sz w:val="24"/>
          <w:szCs w:val="24"/>
        </w:rPr>
        <w:t xml:space="preserve"> </w:t>
      </w:r>
      <w:r w:rsidRPr="00D0066E">
        <w:rPr>
          <w:rFonts w:ascii="Tahoma" w:hAnsi="Tahoma" w:cs="Tahoma"/>
          <w:sz w:val="24"/>
          <w:szCs w:val="24"/>
        </w:rPr>
        <w:t xml:space="preserve"> ISU-ISU STRATEGIS BERDASARKAN TUGAS &amp; FUNGSI</w:t>
      </w:r>
    </w:p>
    <w:p w:rsidR="001C3D58" w:rsidRPr="00D0066E" w:rsidRDefault="001C3D58" w:rsidP="00C37A41">
      <w:pPr>
        <w:pStyle w:val="ListParagraph"/>
        <w:numPr>
          <w:ilvl w:val="1"/>
          <w:numId w:val="37"/>
        </w:numPr>
        <w:spacing w:after="0" w:line="360" w:lineRule="auto"/>
        <w:ind w:left="1134" w:hanging="567"/>
        <w:rPr>
          <w:rFonts w:ascii="Tahoma" w:hAnsi="Tahoma" w:cs="Tahoma"/>
          <w:sz w:val="24"/>
          <w:szCs w:val="24"/>
        </w:rPr>
      </w:pPr>
      <w:r w:rsidRPr="00D0066E">
        <w:rPr>
          <w:rFonts w:ascii="Tahoma" w:hAnsi="Tahoma" w:cs="Tahoma"/>
          <w:sz w:val="24"/>
          <w:szCs w:val="24"/>
        </w:rPr>
        <w:t xml:space="preserve">Identifikasi Permasalahan Berdasarkan Tugas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Fungsi Pelayanan </w:t>
      </w:r>
      <w:r w:rsidR="00E42D1D" w:rsidRPr="00D0066E">
        <w:rPr>
          <w:rFonts w:ascii="Tahoma" w:hAnsi="Tahoma" w:cs="Tahoma"/>
          <w:sz w:val="24"/>
          <w:szCs w:val="24"/>
        </w:rPr>
        <w:t xml:space="preserve">Dinas </w:t>
      </w:r>
      <w:r w:rsidR="00E016EB"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1C3D58" w:rsidRPr="00D0066E" w:rsidRDefault="001C3D58" w:rsidP="00C37A41">
      <w:pPr>
        <w:pStyle w:val="ListParagraph"/>
        <w:numPr>
          <w:ilvl w:val="1"/>
          <w:numId w:val="37"/>
        </w:numPr>
        <w:spacing w:after="0" w:line="360" w:lineRule="auto"/>
        <w:ind w:left="1134" w:hanging="567"/>
        <w:rPr>
          <w:rFonts w:ascii="Tahoma" w:hAnsi="Tahoma" w:cs="Tahoma"/>
          <w:sz w:val="24"/>
          <w:szCs w:val="24"/>
        </w:rPr>
      </w:pPr>
      <w:r w:rsidRPr="00D0066E">
        <w:rPr>
          <w:rFonts w:ascii="Tahoma" w:hAnsi="Tahoma" w:cs="Tahoma"/>
          <w:sz w:val="24"/>
          <w:szCs w:val="24"/>
        </w:rPr>
        <w:t xml:space="preserve">Telaahan </w:t>
      </w:r>
      <w:r w:rsidR="00194963" w:rsidRPr="00D0066E">
        <w:rPr>
          <w:rFonts w:ascii="Tahoma" w:hAnsi="Tahoma" w:cs="Tahoma"/>
          <w:sz w:val="24"/>
          <w:szCs w:val="24"/>
        </w:rPr>
        <w:t>Renstra</w:t>
      </w:r>
      <w:r w:rsidRPr="00D0066E">
        <w:rPr>
          <w:rFonts w:ascii="Tahoma" w:hAnsi="Tahoma" w:cs="Tahoma"/>
          <w:sz w:val="24"/>
          <w:szCs w:val="24"/>
        </w:rPr>
        <w:t xml:space="preserve"> K/L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w:t>
      </w:r>
      <w:r w:rsidR="00194963" w:rsidRPr="00D0066E">
        <w:rPr>
          <w:rFonts w:ascii="Tahoma" w:hAnsi="Tahoma" w:cs="Tahoma"/>
          <w:sz w:val="24"/>
          <w:szCs w:val="24"/>
        </w:rPr>
        <w:t>Renstra</w:t>
      </w:r>
      <w:r w:rsidR="00F67F62" w:rsidRPr="00D0066E">
        <w:rPr>
          <w:rFonts w:ascii="Tahoma" w:hAnsi="Tahoma" w:cs="Tahoma"/>
          <w:sz w:val="24"/>
          <w:szCs w:val="24"/>
        </w:rPr>
        <w:t xml:space="preserve"> Provinsi</w:t>
      </w:r>
    </w:p>
    <w:p w:rsidR="001C3D58" w:rsidRPr="00D0066E" w:rsidRDefault="001C3D58" w:rsidP="00C37A41">
      <w:pPr>
        <w:pStyle w:val="ListParagraph"/>
        <w:numPr>
          <w:ilvl w:val="1"/>
          <w:numId w:val="37"/>
        </w:numPr>
        <w:spacing w:after="0" w:line="360" w:lineRule="auto"/>
        <w:ind w:left="1134" w:hanging="567"/>
        <w:rPr>
          <w:rFonts w:ascii="Tahoma" w:hAnsi="Tahoma" w:cs="Tahoma"/>
          <w:sz w:val="24"/>
          <w:szCs w:val="24"/>
        </w:rPr>
      </w:pPr>
      <w:r w:rsidRPr="00D0066E">
        <w:rPr>
          <w:rFonts w:ascii="Tahoma" w:hAnsi="Tahoma" w:cs="Tahoma"/>
          <w:sz w:val="24"/>
          <w:szCs w:val="24"/>
        </w:rPr>
        <w:t xml:space="preserve">Telaahan Rencana Tata Ruang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Kajian Lingkungan Hidup Strategis</w:t>
      </w:r>
    </w:p>
    <w:p w:rsidR="001C3D58" w:rsidRPr="00D0066E" w:rsidRDefault="001C3D58" w:rsidP="003A031C">
      <w:pPr>
        <w:tabs>
          <w:tab w:val="left" w:pos="993"/>
        </w:tabs>
        <w:spacing w:after="0" w:line="360" w:lineRule="auto"/>
        <w:ind w:left="993" w:hanging="993"/>
        <w:rPr>
          <w:rFonts w:ascii="Tahoma" w:hAnsi="Tahoma" w:cs="Tahoma"/>
          <w:sz w:val="24"/>
          <w:szCs w:val="24"/>
        </w:rPr>
      </w:pPr>
      <w:proofErr w:type="gramStart"/>
      <w:r w:rsidRPr="00D0066E">
        <w:rPr>
          <w:rFonts w:ascii="Tahoma" w:hAnsi="Tahoma" w:cs="Tahoma"/>
          <w:sz w:val="24"/>
          <w:szCs w:val="24"/>
        </w:rPr>
        <w:t>BAB IV.</w:t>
      </w:r>
      <w:proofErr w:type="gramEnd"/>
      <w:r w:rsidR="003A031C">
        <w:rPr>
          <w:rFonts w:ascii="Tahoma" w:hAnsi="Tahoma" w:cs="Tahoma"/>
          <w:sz w:val="24"/>
          <w:szCs w:val="24"/>
        </w:rPr>
        <w:tab/>
      </w:r>
      <w:r w:rsidRPr="00D0066E">
        <w:rPr>
          <w:rFonts w:ascii="Tahoma" w:hAnsi="Tahoma" w:cs="Tahoma"/>
          <w:sz w:val="24"/>
          <w:szCs w:val="24"/>
        </w:rPr>
        <w:t xml:space="preserve">VISI, MISI, TUJUAN, SASARAN </w:t>
      </w:r>
      <w:r w:rsidR="00A6051C" w:rsidRPr="00D0066E">
        <w:rPr>
          <w:rFonts w:ascii="Tahoma" w:hAnsi="Tahoma" w:cs="Tahoma"/>
          <w:sz w:val="24"/>
          <w:szCs w:val="24"/>
        </w:rPr>
        <w:t>DAN</w:t>
      </w:r>
      <w:r w:rsidRPr="00D0066E">
        <w:rPr>
          <w:rFonts w:ascii="Tahoma" w:hAnsi="Tahoma" w:cs="Tahoma"/>
          <w:sz w:val="24"/>
          <w:szCs w:val="24"/>
        </w:rPr>
        <w:t xml:space="preserve"> KEBIJAKAN</w:t>
      </w:r>
    </w:p>
    <w:p w:rsidR="001C3D58" w:rsidRPr="00D0066E" w:rsidRDefault="001C3D58" w:rsidP="00C37A41">
      <w:pPr>
        <w:pStyle w:val="ListParagraph"/>
        <w:numPr>
          <w:ilvl w:val="1"/>
          <w:numId w:val="9"/>
        </w:numPr>
        <w:spacing w:after="0" w:line="360" w:lineRule="auto"/>
        <w:ind w:left="1134" w:hanging="567"/>
        <w:rPr>
          <w:rFonts w:ascii="Tahoma" w:hAnsi="Tahoma" w:cs="Tahoma"/>
          <w:sz w:val="24"/>
          <w:szCs w:val="24"/>
        </w:rPr>
      </w:pPr>
      <w:r w:rsidRPr="00D0066E">
        <w:rPr>
          <w:rFonts w:ascii="Tahoma" w:hAnsi="Tahoma" w:cs="Tahoma"/>
          <w:sz w:val="24"/>
          <w:szCs w:val="24"/>
        </w:rPr>
        <w:t xml:space="preserve">Visi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Misi </w:t>
      </w:r>
      <w:r w:rsidR="00E42D1D" w:rsidRPr="00D0066E">
        <w:rPr>
          <w:rFonts w:ascii="Tahoma" w:hAnsi="Tahoma" w:cs="Tahoma"/>
          <w:sz w:val="24"/>
          <w:szCs w:val="24"/>
        </w:rPr>
        <w:t xml:space="preserve">Dinas </w:t>
      </w:r>
      <w:r w:rsidR="00E016EB"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1C3D58" w:rsidRPr="00D0066E" w:rsidRDefault="001C3D58" w:rsidP="00C37A41">
      <w:pPr>
        <w:pStyle w:val="ListParagraph"/>
        <w:numPr>
          <w:ilvl w:val="1"/>
          <w:numId w:val="9"/>
        </w:numPr>
        <w:spacing w:after="0" w:line="360" w:lineRule="auto"/>
        <w:ind w:left="1134" w:hanging="567"/>
        <w:rPr>
          <w:rFonts w:ascii="Tahoma" w:hAnsi="Tahoma" w:cs="Tahoma"/>
          <w:sz w:val="24"/>
          <w:szCs w:val="24"/>
        </w:rPr>
      </w:pPr>
      <w:r w:rsidRPr="00D0066E">
        <w:rPr>
          <w:rFonts w:ascii="Tahoma" w:hAnsi="Tahoma" w:cs="Tahoma"/>
          <w:sz w:val="24"/>
          <w:szCs w:val="24"/>
        </w:rPr>
        <w:t xml:space="preserve">Tujuan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Sasaran Jangka Mene</w:t>
      </w:r>
      <w:r w:rsidR="00212295" w:rsidRPr="00D0066E">
        <w:rPr>
          <w:rFonts w:ascii="Tahoma" w:hAnsi="Tahoma" w:cs="Tahoma"/>
          <w:sz w:val="24"/>
          <w:szCs w:val="24"/>
        </w:rPr>
        <w:t>n</w:t>
      </w:r>
      <w:r w:rsidRPr="00D0066E">
        <w:rPr>
          <w:rFonts w:ascii="Tahoma" w:hAnsi="Tahoma" w:cs="Tahoma"/>
          <w:sz w:val="24"/>
          <w:szCs w:val="24"/>
        </w:rPr>
        <w:t xml:space="preserve">gah </w:t>
      </w:r>
      <w:r w:rsidR="00E42D1D" w:rsidRPr="00D0066E">
        <w:rPr>
          <w:rFonts w:ascii="Tahoma" w:hAnsi="Tahoma" w:cs="Tahoma"/>
          <w:sz w:val="24"/>
          <w:szCs w:val="24"/>
        </w:rPr>
        <w:t xml:space="preserve">Dinas </w:t>
      </w:r>
      <w:r w:rsidR="00E016EB"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1C3D58" w:rsidRPr="00D0066E" w:rsidRDefault="001C3D58" w:rsidP="00C37A41">
      <w:pPr>
        <w:pStyle w:val="ListParagraph"/>
        <w:numPr>
          <w:ilvl w:val="1"/>
          <w:numId w:val="9"/>
        </w:numPr>
        <w:spacing w:after="0" w:line="360" w:lineRule="auto"/>
        <w:ind w:left="1134" w:hanging="567"/>
        <w:rPr>
          <w:rFonts w:ascii="Tahoma" w:hAnsi="Tahoma" w:cs="Tahoma"/>
          <w:sz w:val="24"/>
          <w:szCs w:val="24"/>
        </w:rPr>
      </w:pPr>
      <w:r w:rsidRPr="00D0066E">
        <w:rPr>
          <w:rFonts w:ascii="Tahoma" w:hAnsi="Tahoma" w:cs="Tahoma"/>
          <w:sz w:val="24"/>
          <w:szCs w:val="24"/>
        </w:rPr>
        <w:t xml:space="preserve">Strategi </w:t>
      </w:r>
      <w:r w:rsidR="00E42D1D" w:rsidRPr="00D0066E">
        <w:rPr>
          <w:rFonts w:ascii="Tahoma" w:hAnsi="Tahoma" w:cs="Tahoma"/>
          <w:sz w:val="24"/>
          <w:szCs w:val="24"/>
        </w:rPr>
        <w:t>d</w:t>
      </w:r>
      <w:r w:rsidR="00A6051C" w:rsidRPr="00D0066E">
        <w:rPr>
          <w:rFonts w:ascii="Tahoma" w:hAnsi="Tahoma" w:cs="Tahoma"/>
          <w:sz w:val="24"/>
          <w:szCs w:val="24"/>
        </w:rPr>
        <w:t>an</w:t>
      </w:r>
      <w:r w:rsidRPr="00D0066E">
        <w:rPr>
          <w:rFonts w:ascii="Tahoma" w:hAnsi="Tahoma" w:cs="Tahoma"/>
          <w:sz w:val="24"/>
          <w:szCs w:val="24"/>
        </w:rPr>
        <w:t xml:space="preserve"> Kebijakan </w:t>
      </w:r>
      <w:r w:rsidR="00E42D1D" w:rsidRPr="00D0066E">
        <w:rPr>
          <w:rFonts w:ascii="Tahoma" w:hAnsi="Tahoma" w:cs="Tahoma"/>
          <w:sz w:val="24"/>
          <w:szCs w:val="24"/>
        </w:rPr>
        <w:t xml:space="preserve">Dinas </w:t>
      </w:r>
      <w:r w:rsidR="003B7BDE" w:rsidRPr="00D0066E">
        <w:rPr>
          <w:rFonts w:ascii="Tahoma" w:hAnsi="Tahoma" w:cs="Tahoma"/>
          <w:sz w:val="24"/>
          <w:szCs w:val="24"/>
        </w:rPr>
        <w:t>Kepemudaan dan Olahraga</w:t>
      </w:r>
      <w:r w:rsidR="00E42D1D" w:rsidRPr="00D0066E">
        <w:rPr>
          <w:rFonts w:ascii="Tahoma" w:hAnsi="Tahoma" w:cs="Tahoma"/>
          <w:sz w:val="24"/>
          <w:szCs w:val="24"/>
        </w:rPr>
        <w:t xml:space="preserve"> Kota Kotamobagu</w:t>
      </w:r>
    </w:p>
    <w:p w:rsidR="001C3D58" w:rsidRPr="00D0066E" w:rsidRDefault="001C3D58" w:rsidP="003A031C">
      <w:pPr>
        <w:tabs>
          <w:tab w:val="left" w:pos="993"/>
        </w:tabs>
        <w:spacing w:after="0" w:line="360" w:lineRule="auto"/>
        <w:ind w:left="993" w:hanging="993"/>
        <w:jc w:val="both"/>
        <w:rPr>
          <w:rFonts w:ascii="Tahoma" w:hAnsi="Tahoma" w:cs="Tahoma"/>
          <w:sz w:val="24"/>
          <w:szCs w:val="24"/>
        </w:rPr>
      </w:pPr>
      <w:r w:rsidRPr="00D0066E">
        <w:rPr>
          <w:rFonts w:ascii="Tahoma" w:hAnsi="Tahoma" w:cs="Tahoma"/>
          <w:sz w:val="24"/>
          <w:szCs w:val="24"/>
        </w:rPr>
        <w:t xml:space="preserve">BAB V.  </w:t>
      </w:r>
      <w:r w:rsidR="003A031C">
        <w:rPr>
          <w:rFonts w:ascii="Tahoma" w:hAnsi="Tahoma" w:cs="Tahoma"/>
          <w:sz w:val="24"/>
          <w:szCs w:val="24"/>
        </w:rPr>
        <w:tab/>
      </w:r>
      <w:r w:rsidRPr="00D0066E">
        <w:rPr>
          <w:rFonts w:ascii="Tahoma" w:hAnsi="Tahoma" w:cs="Tahoma"/>
          <w:sz w:val="24"/>
          <w:szCs w:val="24"/>
        </w:rPr>
        <w:t xml:space="preserve">RENCANA PROGRAM </w:t>
      </w:r>
      <w:r w:rsidR="00A6051C" w:rsidRPr="00D0066E">
        <w:rPr>
          <w:rFonts w:ascii="Tahoma" w:hAnsi="Tahoma" w:cs="Tahoma"/>
          <w:sz w:val="24"/>
          <w:szCs w:val="24"/>
        </w:rPr>
        <w:t>DAN</w:t>
      </w:r>
      <w:r w:rsidRPr="00D0066E">
        <w:rPr>
          <w:rFonts w:ascii="Tahoma" w:hAnsi="Tahoma" w:cs="Tahoma"/>
          <w:sz w:val="24"/>
          <w:szCs w:val="24"/>
        </w:rPr>
        <w:t xml:space="preserve"> KEGIAT</w:t>
      </w:r>
      <w:r w:rsidR="003A031C">
        <w:rPr>
          <w:rFonts w:ascii="Tahoma" w:hAnsi="Tahoma" w:cs="Tahoma"/>
          <w:sz w:val="24"/>
          <w:szCs w:val="24"/>
        </w:rPr>
        <w:t xml:space="preserve">AN, INDIKATOR KINERJA, KELOMPOK </w:t>
      </w:r>
      <w:r w:rsidRPr="00D0066E">
        <w:rPr>
          <w:rFonts w:ascii="Tahoma" w:hAnsi="Tahoma" w:cs="Tahoma"/>
          <w:sz w:val="24"/>
          <w:szCs w:val="24"/>
        </w:rPr>
        <w:t xml:space="preserve">SASARAN, </w:t>
      </w:r>
      <w:r w:rsidR="00A6051C" w:rsidRPr="00D0066E">
        <w:rPr>
          <w:rFonts w:ascii="Tahoma" w:hAnsi="Tahoma" w:cs="Tahoma"/>
          <w:sz w:val="24"/>
          <w:szCs w:val="24"/>
        </w:rPr>
        <w:t xml:space="preserve">DAN </w:t>
      </w:r>
      <w:r w:rsidRPr="00D0066E">
        <w:rPr>
          <w:rFonts w:ascii="Tahoma" w:hAnsi="Tahoma" w:cs="Tahoma"/>
          <w:sz w:val="24"/>
          <w:szCs w:val="24"/>
        </w:rPr>
        <w:t>PEN</w:t>
      </w:r>
      <w:r w:rsidR="00A6051C" w:rsidRPr="00D0066E">
        <w:rPr>
          <w:rFonts w:ascii="Tahoma" w:hAnsi="Tahoma" w:cs="Tahoma"/>
          <w:sz w:val="24"/>
          <w:szCs w:val="24"/>
        </w:rPr>
        <w:t>DAN</w:t>
      </w:r>
      <w:r w:rsidRPr="00D0066E">
        <w:rPr>
          <w:rFonts w:ascii="Tahoma" w:hAnsi="Tahoma" w:cs="Tahoma"/>
          <w:sz w:val="24"/>
          <w:szCs w:val="24"/>
        </w:rPr>
        <w:t>AAN INDIKATIF</w:t>
      </w:r>
    </w:p>
    <w:p w:rsidR="001C3D58" w:rsidRPr="00D0066E" w:rsidRDefault="003A031C" w:rsidP="003A031C">
      <w:pPr>
        <w:tabs>
          <w:tab w:val="left" w:pos="993"/>
        </w:tabs>
        <w:spacing w:after="0" w:line="360" w:lineRule="auto"/>
        <w:ind w:left="993" w:hanging="993"/>
        <w:jc w:val="both"/>
        <w:rPr>
          <w:rFonts w:ascii="Tahoma" w:hAnsi="Tahoma" w:cs="Tahoma"/>
          <w:sz w:val="24"/>
          <w:szCs w:val="24"/>
        </w:rPr>
      </w:pPr>
      <w:proofErr w:type="gramStart"/>
      <w:r>
        <w:rPr>
          <w:rFonts w:ascii="Tahoma" w:hAnsi="Tahoma" w:cs="Tahoma"/>
          <w:sz w:val="24"/>
          <w:szCs w:val="24"/>
        </w:rPr>
        <w:t>BABVI.</w:t>
      </w:r>
      <w:proofErr w:type="gramEnd"/>
      <w:r>
        <w:rPr>
          <w:rFonts w:ascii="Tahoma" w:hAnsi="Tahoma" w:cs="Tahoma"/>
          <w:sz w:val="24"/>
          <w:szCs w:val="24"/>
        </w:rPr>
        <w:tab/>
      </w:r>
      <w:r w:rsidR="001C3D58" w:rsidRPr="00D0066E">
        <w:rPr>
          <w:rFonts w:ascii="Tahoma" w:hAnsi="Tahoma" w:cs="Tahoma"/>
          <w:sz w:val="24"/>
          <w:szCs w:val="24"/>
        </w:rPr>
        <w:t xml:space="preserve">INDIKATOR KINERJA </w:t>
      </w:r>
      <w:r w:rsidR="00E42D1D" w:rsidRPr="00D0066E">
        <w:rPr>
          <w:rFonts w:ascii="Tahoma" w:hAnsi="Tahoma" w:cs="Tahoma"/>
          <w:sz w:val="24"/>
          <w:szCs w:val="24"/>
        </w:rPr>
        <w:t xml:space="preserve">DINAS </w:t>
      </w:r>
      <w:r w:rsidR="000F0B0B" w:rsidRPr="00D0066E">
        <w:rPr>
          <w:rFonts w:ascii="Tahoma" w:hAnsi="Tahoma" w:cs="Tahoma"/>
          <w:sz w:val="24"/>
          <w:szCs w:val="24"/>
        </w:rPr>
        <w:t>KEPEMUDAAN DAN OLAHRAGA</w:t>
      </w:r>
      <w:r w:rsidR="00E42D1D" w:rsidRPr="00D0066E">
        <w:rPr>
          <w:rFonts w:ascii="Tahoma" w:hAnsi="Tahoma" w:cs="Tahoma"/>
          <w:sz w:val="24"/>
          <w:szCs w:val="24"/>
        </w:rPr>
        <w:t xml:space="preserve"> KOTA</w:t>
      </w:r>
      <w:r>
        <w:rPr>
          <w:rFonts w:ascii="Tahoma" w:hAnsi="Tahoma" w:cs="Tahoma"/>
          <w:sz w:val="24"/>
          <w:szCs w:val="24"/>
        </w:rPr>
        <w:t xml:space="preserve"> K</w:t>
      </w:r>
      <w:r w:rsidR="00E42D1D" w:rsidRPr="00D0066E">
        <w:rPr>
          <w:rFonts w:ascii="Tahoma" w:hAnsi="Tahoma" w:cs="Tahoma"/>
          <w:sz w:val="24"/>
          <w:szCs w:val="24"/>
        </w:rPr>
        <w:t>OTAMOBAGU</w:t>
      </w:r>
      <w:r>
        <w:rPr>
          <w:rFonts w:ascii="Tahoma" w:hAnsi="Tahoma" w:cs="Tahoma"/>
          <w:sz w:val="24"/>
          <w:szCs w:val="24"/>
        </w:rPr>
        <w:t xml:space="preserve"> </w:t>
      </w:r>
      <w:r w:rsidR="001C3D58" w:rsidRPr="00D0066E">
        <w:rPr>
          <w:rFonts w:ascii="Tahoma" w:hAnsi="Tahoma" w:cs="Tahoma"/>
          <w:sz w:val="24"/>
          <w:szCs w:val="24"/>
        </w:rPr>
        <w:t xml:space="preserve">YANG MENGACU PADA TUJUAN </w:t>
      </w:r>
      <w:r w:rsidR="00A6051C" w:rsidRPr="00D0066E">
        <w:rPr>
          <w:rFonts w:ascii="Tahoma" w:hAnsi="Tahoma" w:cs="Tahoma"/>
          <w:sz w:val="24"/>
          <w:szCs w:val="24"/>
        </w:rPr>
        <w:t>DAN</w:t>
      </w:r>
      <w:r w:rsidR="001C3D58" w:rsidRPr="00D0066E">
        <w:rPr>
          <w:rFonts w:ascii="Tahoma" w:hAnsi="Tahoma" w:cs="Tahoma"/>
          <w:sz w:val="24"/>
          <w:szCs w:val="24"/>
        </w:rPr>
        <w:t xml:space="preserve"> SASARAN RPJMD</w:t>
      </w:r>
    </w:p>
    <w:p w:rsidR="008B7A55" w:rsidRPr="00D0066E" w:rsidRDefault="00415E59" w:rsidP="008B7A55">
      <w:pPr>
        <w:spacing w:after="0" w:line="360" w:lineRule="auto"/>
        <w:rPr>
          <w:rFonts w:ascii="Tahoma" w:hAnsi="Tahoma" w:cs="Tahoma"/>
          <w:sz w:val="24"/>
          <w:szCs w:val="24"/>
        </w:rPr>
      </w:pPr>
      <w:r w:rsidRPr="00D0066E">
        <w:rPr>
          <w:rFonts w:ascii="Tahoma" w:hAnsi="Tahoma" w:cs="Tahoma"/>
          <w:sz w:val="24"/>
          <w:szCs w:val="24"/>
        </w:rPr>
        <w:t xml:space="preserve">BAB </w:t>
      </w:r>
      <w:proofErr w:type="gramStart"/>
      <w:r w:rsidRPr="00D0066E">
        <w:rPr>
          <w:rFonts w:ascii="Tahoma" w:hAnsi="Tahoma" w:cs="Tahoma"/>
          <w:sz w:val="24"/>
          <w:szCs w:val="24"/>
        </w:rPr>
        <w:t xml:space="preserve">VII  </w:t>
      </w:r>
      <w:r w:rsidR="008B7A55" w:rsidRPr="00D0066E">
        <w:rPr>
          <w:rFonts w:ascii="Tahoma" w:hAnsi="Tahoma" w:cs="Tahoma"/>
          <w:sz w:val="24"/>
          <w:szCs w:val="24"/>
        </w:rPr>
        <w:t>PENUTUP</w:t>
      </w:r>
      <w:proofErr w:type="gramEnd"/>
    </w:p>
    <w:p w:rsidR="001C3D58" w:rsidRPr="00D0066E" w:rsidRDefault="001C3D58" w:rsidP="006018F1">
      <w:pPr>
        <w:spacing w:after="0" w:line="360" w:lineRule="auto"/>
        <w:jc w:val="both"/>
        <w:rPr>
          <w:rFonts w:ascii="Tahoma" w:eastAsia="Times New Roman" w:hAnsi="Tahoma" w:cs="Tahoma"/>
          <w:b/>
          <w:bCs/>
          <w:sz w:val="24"/>
          <w:szCs w:val="24"/>
        </w:rPr>
      </w:pPr>
    </w:p>
    <w:p w:rsidR="00395EC0" w:rsidRDefault="00395EC0" w:rsidP="0052048D">
      <w:pPr>
        <w:pStyle w:val="NoSpacing"/>
        <w:spacing w:line="360" w:lineRule="auto"/>
        <w:jc w:val="center"/>
        <w:rPr>
          <w:rFonts w:ascii="Tahoma" w:hAnsi="Tahoma" w:cs="Tahoma"/>
          <w:b/>
          <w:sz w:val="24"/>
          <w:szCs w:val="24"/>
        </w:rPr>
      </w:pPr>
    </w:p>
    <w:p w:rsidR="00395EC0" w:rsidRDefault="00395EC0" w:rsidP="0052048D">
      <w:pPr>
        <w:pStyle w:val="NoSpacing"/>
        <w:spacing w:line="360" w:lineRule="auto"/>
        <w:jc w:val="center"/>
        <w:rPr>
          <w:rFonts w:ascii="Tahoma" w:hAnsi="Tahoma" w:cs="Tahoma"/>
          <w:b/>
          <w:sz w:val="24"/>
          <w:szCs w:val="24"/>
        </w:rPr>
      </w:pPr>
    </w:p>
    <w:p w:rsidR="00395EC0" w:rsidRDefault="00395EC0" w:rsidP="0052048D">
      <w:pPr>
        <w:pStyle w:val="NoSpacing"/>
        <w:spacing w:line="360" w:lineRule="auto"/>
        <w:jc w:val="center"/>
        <w:rPr>
          <w:rFonts w:ascii="Tahoma" w:hAnsi="Tahoma" w:cs="Tahoma"/>
          <w:b/>
          <w:sz w:val="24"/>
          <w:szCs w:val="24"/>
        </w:rPr>
      </w:pPr>
    </w:p>
    <w:p w:rsidR="000C2E50" w:rsidRPr="00D0066E" w:rsidRDefault="000C2E50" w:rsidP="0052048D">
      <w:pPr>
        <w:pStyle w:val="NoSpacing"/>
        <w:spacing w:line="360" w:lineRule="auto"/>
        <w:jc w:val="center"/>
        <w:rPr>
          <w:rFonts w:ascii="Tahoma" w:hAnsi="Tahoma" w:cs="Tahoma"/>
          <w:b/>
          <w:sz w:val="24"/>
          <w:szCs w:val="24"/>
        </w:rPr>
      </w:pPr>
      <w:r w:rsidRPr="00D0066E">
        <w:rPr>
          <w:rFonts w:ascii="Tahoma" w:hAnsi="Tahoma" w:cs="Tahoma"/>
          <w:b/>
          <w:sz w:val="24"/>
          <w:szCs w:val="24"/>
        </w:rPr>
        <w:lastRenderedPageBreak/>
        <w:t>BAB II</w:t>
      </w:r>
    </w:p>
    <w:p w:rsidR="001C3D58" w:rsidRPr="00D0066E" w:rsidRDefault="000C2E50" w:rsidP="001C3D58">
      <w:pPr>
        <w:pStyle w:val="NoSpacing"/>
        <w:jc w:val="center"/>
        <w:rPr>
          <w:rFonts w:ascii="Tahoma" w:hAnsi="Tahoma" w:cs="Tahoma"/>
          <w:b/>
          <w:sz w:val="24"/>
          <w:szCs w:val="24"/>
        </w:rPr>
      </w:pPr>
      <w:r w:rsidRPr="00D0066E">
        <w:rPr>
          <w:rFonts w:ascii="Tahoma" w:hAnsi="Tahoma" w:cs="Tahoma"/>
          <w:b/>
          <w:sz w:val="24"/>
          <w:szCs w:val="24"/>
        </w:rPr>
        <w:t xml:space="preserve">GAMBARAN PELAYANAN </w:t>
      </w:r>
      <w:r w:rsidR="00E42D1D" w:rsidRPr="00D0066E">
        <w:rPr>
          <w:rFonts w:ascii="Tahoma" w:hAnsi="Tahoma" w:cs="Tahoma"/>
          <w:b/>
          <w:sz w:val="24"/>
          <w:szCs w:val="24"/>
        </w:rPr>
        <w:t xml:space="preserve">DINAS </w:t>
      </w:r>
      <w:r w:rsidR="00D068BC" w:rsidRPr="00D0066E">
        <w:rPr>
          <w:rFonts w:ascii="Tahoma" w:hAnsi="Tahoma" w:cs="Tahoma"/>
          <w:b/>
          <w:sz w:val="24"/>
          <w:szCs w:val="24"/>
        </w:rPr>
        <w:t>KEPEMUDAAN DAN OLAHRAGA</w:t>
      </w:r>
      <w:r w:rsidR="00E42D1D" w:rsidRPr="00D0066E">
        <w:rPr>
          <w:rFonts w:ascii="Tahoma" w:hAnsi="Tahoma" w:cs="Tahoma"/>
          <w:b/>
          <w:sz w:val="24"/>
          <w:szCs w:val="24"/>
        </w:rPr>
        <w:t xml:space="preserve"> KOTA KOTAMOBAGU</w:t>
      </w:r>
    </w:p>
    <w:p w:rsidR="00E42D1D" w:rsidRPr="00D0066E" w:rsidRDefault="00E42D1D" w:rsidP="001C3D58">
      <w:pPr>
        <w:pStyle w:val="NoSpacing"/>
        <w:jc w:val="center"/>
        <w:rPr>
          <w:rFonts w:ascii="Tahoma" w:hAnsi="Tahoma" w:cs="Tahoma"/>
          <w:b/>
          <w:sz w:val="24"/>
          <w:szCs w:val="24"/>
        </w:rPr>
      </w:pPr>
    </w:p>
    <w:p w:rsidR="00E42D1D" w:rsidRPr="00D0066E" w:rsidRDefault="00E42D1D" w:rsidP="001C3D58">
      <w:pPr>
        <w:pStyle w:val="NoSpacing"/>
        <w:jc w:val="center"/>
        <w:rPr>
          <w:rFonts w:ascii="Tahoma" w:hAnsi="Tahoma" w:cs="Tahoma"/>
          <w:b/>
          <w:sz w:val="24"/>
          <w:szCs w:val="24"/>
        </w:rPr>
      </w:pPr>
    </w:p>
    <w:p w:rsidR="002F425C" w:rsidRPr="00D0066E" w:rsidRDefault="002F425C" w:rsidP="001C3D58">
      <w:pPr>
        <w:pStyle w:val="NoSpacing"/>
        <w:jc w:val="center"/>
        <w:rPr>
          <w:rFonts w:ascii="Tahoma" w:hAnsi="Tahoma" w:cs="Tahoma"/>
          <w:b/>
          <w:sz w:val="24"/>
          <w:szCs w:val="24"/>
        </w:rPr>
      </w:pPr>
    </w:p>
    <w:p w:rsidR="00B87F31" w:rsidRPr="007D4E29" w:rsidRDefault="00E23304" w:rsidP="00B87F31">
      <w:pPr>
        <w:spacing w:after="0" w:line="360" w:lineRule="auto"/>
        <w:jc w:val="both"/>
        <w:rPr>
          <w:rFonts w:ascii="Tahoma" w:eastAsia="Times New Roman" w:hAnsi="Tahoma" w:cs="Tahoma"/>
          <w:color w:val="FF0000"/>
          <w:sz w:val="24"/>
          <w:szCs w:val="24"/>
        </w:rPr>
      </w:pPr>
      <w:r w:rsidRPr="00D0066E">
        <w:rPr>
          <w:rFonts w:ascii="Tahoma" w:hAnsi="Tahoma" w:cs="Tahoma"/>
          <w:sz w:val="24"/>
          <w:szCs w:val="24"/>
        </w:rPr>
        <w:t xml:space="preserve">Dinas </w:t>
      </w:r>
      <w:r w:rsidR="00C21109">
        <w:rPr>
          <w:rFonts w:ascii="Tahoma" w:hAnsi="Tahoma" w:cs="Tahoma"/>
          <w:sz w:val="24"/>
          <w:szCs w:val="24"/>
        </w:rPr>
        <w:t>Kepemudaan dan Olahraga</w:t>
      </w:r>
      <w:r w:rsidRPr="00D0066E">
        <w:rPr>
          <w:rFonts w:ascii="Tahoma" w:hAnsi="Tahoma" w:cs="Tahoma"/>
          <w:sz w:val="24"/>
          <w:szCs w:val="24"/>
        </w:rPr>
        <w:t xml:space="preserve"> Kota Kotamobagu</w:t>
      </w:r>
      <w:r w:rsidR="00C21109">
        <w:rPr>
          <w:rFonts w:ascii="Tahoma" w:hAnsi="Tahoma" w:cs="Tahoma"/>
          <w:sz w:val="24"/>
          <w:szCs w:val="24"/>
        </w:rPr>
        <w:t xml:space="preserve"> dibentuk berdasarkan Peraturan daerah Nomor 08 tahun 2016</w:t>
      </w:r>
      <w:r w:rsidRPr="00D0066E">
        <w:rPr>
          <w:rFonts w:ascii="Tahoma" w:hAnsi="Tahoma" w:cs="Tahoma"/>
          <w:sz w:val="24"/>
          <w:szCs w:val="24"/>
        </w:rPr>
        <w:t xml:space="preserve"> tentang </w:t>
      </w:r>
      <w:r w:rsidR="00C21109">
        <w:rPr>
          <w:rFonts w:ascii="Tahoma" w:hAnsi="Tahoma" w:cs="Tahoma"/>
          <w:sz w:val="24"/>
          <w:szCs w:val="24"/>
        </w:rPr>
        <w:t>pembentukan dan susunan perangkat daerah kota kotamobagu.</w:t>
      </w:r>
      <w:r w:rsidRPr="00D0066E">
        <w:rPr>
          <w:rFonts w:ascii="Tahoma" w:hAnsi="Tahoma" w:cs="Tahoma"/>
          <w:sz w:val="24"/>
          <w:szCs w:val="24"/>
        </w:rPr>
        <w:t xml:space="preserve"> </w:t>
      </w:r>
      <w:proofErr w:type="gramStart"/>
      <w:r w:rsidRPr="00D0066E">
        <w:rPr>
          <w:rFonts w:ascii="Tahoma" w:hAnsi="Tahoma" w:cs="Tahoma"/>
          <w:sz w:val="24"/>
          <w:szCs w:val="24"/>
        </w:rPr>
        <w:t xml:space="preserve">Sedangkan </w:t>
      </w:r>
      <w:r w:rsidRPr="004D31A9">
        <w:rPr>
          <w:rFonts w:ascii="Tahoma" w:hAnsi="Tahoma" w:cs="Tahoma"/>
          <w:sz w:val="24"/>
          <w:szCs w:val="24"/>
        </w:rPr>
        <w:t xml:space="preserve">uraian tugas Dinas </w:t>
      </w:r>
      <w:r w:rsidR="00D068BC" w:rsidRPr="004D31A9">
        <w:rPr>
          <w:rFonts w:ascii="Tahoma" w:hAnsi="Tahoma" w:cs="Tahoma"/>
          <w:sz w:val="24"/>
          <w:szCs w:val="24"/>
        </w:rPr>
        <w:t>Kepemudaan dan Olahraga</w:t>
      </w:r>
      <w:r w:rsidRPr="004D31A9">
        <w:rPr>
          <w:rFonts w:ascii="Tahoma" w:hAnsi="Tahoma" w:cs="Tahoma"/>
          <w:sz w:val="24"/>
          <w:szCs w:val="24"/>
        </w:rPr>
        <w:t xml:space="preserve"> Kota Kotamobagu diatur melalui Peratu</w:t>
      </w:r>
      <w:r w:rsidR="00BA71EC" w:rsidRPr="004D31A9">
        <w:rPr>
          <w:rFonts w:ascii="Tahoma" w:hAnsi="Tahoma" w:cs="Tahoma"/>
          <w:sz w:val="24"/>
          <w:szCs w:val="24"/>
        </w:rPr>
        <w:t>ran Walikota Kotamobagu Nomor 39 Tahun 2016</w:t>
      </w:r>
      <w:r w:rsidRPr="004D31A9">
        <w:rPr>
          <w:rFonts w:ascii="Tahoma" w:hAnsi="Tahoma" w:cs="Tahoma"/>
          <w:sz w:val="24"/>
          <w:szCs w:val="24"/>
        </w:rPr>
        <w:t xml:space="preserve"> tentang Uraian Tugas Dinas-Dinas Daerah Kota Kotamobagu.</w:t>
      </w:r>
      <w:proofErr w:type="gramEnd"/>
      <w:r w:rsidRPr="004D31A9">
        <w:rPr>
          <w:rFonts w:ascii="Tahoma" w:hAnsi="Tahoma" w:cs="Tahoma"/>
          <w:sz w:val="24"/>
          <w:szCs w:val="24"/>
        </w:rPr>
        <w:t xml:space="preserve"> </w:t>
      </w:r>
      <w:proofErr w:type="gramStart"/>
      <w:r w:rsidRPr="004D31A9">
        <w:rPr>
          <w:rFonts w:ascii="Tahoma" w:hAnsi="Tahoma" w:cs="Tahoma"/>
          <w:sz w:val="24"/>
          <w:szCs w:val="24"/>
        </w:rPr>
        <w:t xml:space="preserve">Dinas </w:t>
      </w:r>
      <w:r w:rsidR="00D068BC" w:rsidRPr="004D31A9">
        <w:rPr>
          <w:rFonts w:ascii="Tahoma" w:hAnsi="Tahoma" w:cs="Tahoma"/>
          <w:sz w:val="24"/>
          <w:szCs w:val="24"/>
        </w:rPr>
        <w:t>Kepemudaan dan Olahraga</w:t>
      </w:r>
      <w:r w:rsidRPr="004D31A9">
        <w:rPr>
          <w:rFonts w:ascii="Tahoma" w:hAnsi="Tahoma" w:cs="Tahoma"/>
          <w:sz w:val="24"/>
          <w:szCs w:val="24"/>
        </w:rPr>
        <w:t xml:space="preserve"> Kota Kotamobagu merupakan unsur pelaksanaan teknis pemerintah daerah dalam bidang </w:t>
      </w:r>
      <w:r w:rsidR="007D4E29" w:rsidRPr="004D31A9">
        <w:rPr>
          <w:rFonts w:ascii="Tahoma" w:hAnsi="Tahoma" w:cs="Tahoma"/>
          <w:sz w:val="24"/>
          <w:szCs w:val="24"/>
        </w:rPr>
        <w:t>Kepemudaan dan Olahraga</w:t>
      </w:r>
      <w:r w:rsidRPr="004D31A9">
        <w:rPr>
          <w:rFonts w:ascii="Tahoma" w:hAnsi="Tahoma" w:cs="Tahoma"/>
          <w:sz w:val="24"/>
          <w:szCs w:val="24"/>
        </w:rPr>
        <w:t xml:space="preserve"> yang dipimpin</w:t>
      </w:r>
      <w:r w:rsidRPr="004D31A9">
        <w:rPr>
          <w:rFonts w:ascii="Tahoma" w:hAnsi="Tahoma" w:cs="Tahoma"/>
          <w:sz w:val="24"/>
          <w:szCs w:val="24"/>
          <w:lang w:val="id-ID"/>
        </w:rPr>
        <w:t xml:space="preserve"> Kepala Dinas</w:t>
      </w:r>
      <w:r w:rsidR="00B87F31" w:rsidRPr="004D31A9">
        <w:rPr>
          <w:rFonts w:ascii="Tahoma" w:eastAsia="Times New Roman" w:hAnsi="Tahoma" w:cs="Tahoma"/>
          <w:sz w:val="24"/>
          <w:szCs w:val="24"/>
        </w:rPr>
        <w:t>.</w:t>
      </w:r>
      <w:proofErr w:type="gramEnd"/>
      <w:r w:rsidR="007D4E29" w:rsidRPr="004D31A9">
        <w:rPr>
          <w:rFonts w:ascii="Tahoma" w:eastAsia="Times New Roman" w:hAnsi="Tahoma" w:cs="Tahoma"/>
          <w:sz w:val="24"/>
          <w:szCs w:val="24"/>
        </w:rPr>
        <w:t xml:space="preserve"> </w:t>
      </w:r>
    </w:p>
    <w:p w:rsidR="00B87F31" w:rsidRPr="00D0066E" w:rsidRDefault="00B87F31" w:rsidP="00B87F31">
      <w:pPr>
        <w:pStyle w:val="ListParagraph"/>
        <w:spacing w:after="0" w:line="360" w:lineRule="auto"/>
        <w:ind w:left="360"/>
        <w:jc w:val="both"/>
        <w:rPr>
          <w:rFonts w:ascii="Tahoma" w:eastAsia="Times New Roman" w:hAnsi="Tahoma" w:cs="Tahoma"/>
          <w:b/>
          <w:sz w:val="24"/>
          <w:szCs w:val="24"/>
        </w:rPr>
      </w:pPr>
    </w:p>
    <w:p w:rsidR="009250C8" w:rsidRPr="00D0066E" w:rsidRDefault="009250C8" w:rsidP="009250C8">
      <w:pPr>
        <w:keepNext/>
        <w:keepLines/>
        <w:spacing w:after="0" w:line="360" w:lineRule="auto"/>
        <w:outlineLvl w:val="2"/>
        <w:rPr>
          <w:rFonts w:ascii="Tahoma" w:eastAsiaTheme="majorEastAsia" w:hAnsi="Tahoma" w:cs="Tahoma"/>
          <w:b/>
          <w:bCs/>
          <w:sz w:val="24"/>
          <w:szCs w:val="24"/>
        </w:rPr>
      </w:pPr>
      <w:bookmarkStart w:id="2" w:name="_Toc487066918"/>
      <w:r w:rsidRPr="00D0066E">
        <w:rPr>
          <w:rFonts w:ascii="Tahoma" w:eastAsiaTheme="majorEastAsia" w:hAnsi="Tahoma" w:cs="Tahoma"/>
          <w:b/>
          <w:bCs/>
          <w:sz w:val="24"/>
          <w:szCs w:val="24"/>
          <w:lang w:val="id-ID"/>
        </w:rPr>
        <w:t>1.1.2.</w:t>
      </w:r>
      <w:r w:rsidRPr="00D0066E">
        <w:rPr>
          <w:rFonts w:ascii="Tahoma" w:eastAsiaTheme="majorEastAsia" w:hAnsi="Tahoma" w:cs="Tahoma"/>
          <w:b/>
          <w:bCs/>
          <w:sz w:val="24"/>
          <w:szCs w:val="24"/>
        </w:rPr>
        <w:t xml:space="preserve">Tugas Pokok </w:t>
      </w:r>
      <w:r w:rsidRPr="00D0066E">
        <w:rPr>
          <w:rFonts w:ascii="Tahoma" w:eastAsiaTheme="majorEastAsia" w:hAnsi="Tahoma" w:cs="Tahoma"/>
          <w:b/>
          <w:bCs/>
          <w:sz w:val="24"/>
          <w:szCs w:val="24"/>
          <w:lang w:val="id-ID"/>
        </w:rPr>
        <w:t xml:space="preserve">dan Fungsi </w:t>
      </w:r>
      <w:r w:rsidRPr="00D0066E">
        <w:rPr>
          <w:rFonts w:ascii="Tahoma" w:eastAsiaTheme="majorEastAsia" w:hAnsi="Tahoma" w:cs="Tahoma"/>
          <w:b/>
          <w:bCs/>
          <w:sz w:val="24"/>
          <w:szCs w:val="24"/>
        </w:rPr>
        <w:t xml:space="preserve">Dinas </w:t>
      </w:r>
      <w:r w:rsidR="0033589E" w:rsidRPr="00D0066E">
        <w:rPr>
          <w:rFonts w:ascii="Tahoma" w:eastAsiaTheme="majorEastAsia" w:hAnsi="Tahoma" w:cs="Tahoma"/>
          <w:b/>
          <w:bCs/>
          <w:sz w:val="24"/>
          <w:szCs w:val="24"/>
        </w:rPr>
        <w:t>Kepemudaan dan Olahraga</w:t>
      </w:r>
      <w:r w:rsidRPr="00D0066E">
        <w:rPr>
          <w:rFonts w:ascii="Tahoma" w:eastAsiaTheme="majorEastAsia" w:hAnsi="Tahoma" w:cs="Tahoma"/>
          <w:b/>
          <w:bCs/>
          <w:sz w:val="24"/>
          <w:szCs w:val="24"/>
        </w:rPr>
        <w:t xml:space="preserve"> Kota Kotamobagu</w:t>
      </w:r>
      <w:bookmarkEnd w:id="2"/>
    </w:p>
    <w:p w:rsidR="009250C8" w:rsidRPr="00D0066E" w:rsidRDefault="009250C8" w:rsidP="009250C8">
      <w:pPr>
        <w:spacing w:after="0" w:line="360" w:lineRule="auto"/>
        <w:jc w:val="both"/>
        <w:rPr>
          <w:rFonts w:ascii="Tahoma" w:eastAsia="Times New Roman" w:hAnsi="Tahoma" w:cs="Tahoma"/>
          <w:sz w:val="24"/>
          <w:szCs w:val="24"/>
        </w:rPr>
      </w:pPr>
      <w:r w:rsidRPr="00D0066E">
        <w:rPr>
          <w:rFonts w:ascii="Tahoma" w:eastAsia="Times New Roman" w:hAnsi="Tahoma" w:cs="Tahoma"/>
          <w:b/>
          <w:sz w:val="24"/>
          <w:szCs w:val="24"/>
        </w:rPr>
        <w:t xml:space="preserve">Tugas Pokok Organisasi Dinas </w:t>
      </w:r>
      <w:r w:rsidR="0033589E" w:rsidRPr="00D0066E">
        <w:rPr>
          <w:rFonts w:ascii="Tahoma" w:eastAsia="Times New Roman" w:hAnsi="Tahoma" w:cs="Tahoma"/>
          <w:b/>
          <w:sz w:val="24"/>
          <w:szCs w:val="24"/>
        </w:rPr>
        <w:t>Kepemudaan dan Olahraga</w:t>
      </w:r>
      <w:r w:rsidRPr="00D0066E">
        <w:rPr>
          <w:rFonts w:ascii="Tahoma" w:eastAsia="Times New Roman" w:hAnsi="Tahoma" w:cs="Tahoma"/>
          <w:b/>
          <w:sz w:val="24"/>
          <w:szCs w:val="24"/>
        </w:rPr>
        <w:t xml:space="preserve"> Kota Kotamobagu</w:t>
      </w:r>
    </w:p>
    <w:p w:rsidR="009250C8" w:rsidRPr="00D0066E" w:rsidRDefault="009250C8" w:rsidP="009250C8">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ab/>
        <w:t xml:space="preserve">Dinas </w:t>
      </w:r>
      <w:r w:rsidR="00683F07" w:rsidRPr="00D0066E">
        <w:rPr>
          <w:rFonts w:ascii="Tahoma" w:eastAsia="Times New Roman" w:hAnsi="Tahoma" w:cs="Tahoma"/>
          <w:sz w:val="24"/>
          <w:szCs w:val="24"/>
        </w:rPr>
        <w:t>Dinas Kepemudaan dan Olahraga</w:t>
      </w:r>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kota</w:t>
      </w:r>
      <w:proofErr w:type="gramEnd"/>
      <w:r w:rsidRPr="00D0066E">
        <w:rPr>
          <w:rFonts w:ascii="Tahoma" w:eastAsia="Times New Roman" w:hAnsi="Tahoma" w:cs="Tahoma"/>
          <w:sz w:val="24"/>
          <w:szCs w:val="24"/>
        </w:rPr>
        <w:t xml:space="preserve"> kotamobagu mempunyai tugas kewenangan otonomi daerah Kota Kotamobagu dalam rangka melaksanakan tugas desentralisasi dari tugas-tugas lain yang diserahkan oleh Walikota.</w:t>
      </w:r>
    </w:p>
    <w:p w:rsidR="009250C8" w:rsidRPr="00D0066E" w:rsidRDefault="009250C8" w:rsidP="009250C8">
      <w:pPr>
        <w:spacing w:after="0" w:line="360" w:lineRule="auto"/>
        <w:jc w:val="both"/>
        <w:rPr>
          <w:rFonts w:ascii="Tahoma" w:eastAsia="Times New Roman" w:hAnsi="Tahoma" w:cs="Tahoma"/>
          <w:b/>
          <w:sz w:val="24"/>
          <w:szCs w:val="24"/>
        </w:rPr>
      </w:pPr>
    </w:p>
    <w:p w:rsidR="00394C06" w:rsidRPr="00D0066E" w:rsidRDefault="009250C8" w:rsidP="00394C06">
      <w:pPr>
        <w:tabs>
          <w:tab w:val="left" w:pos="709"/>
          <w:tab w:val="left" w:pos="1134"/>
        </w:tabs>
        <w:autoSpaceDE w:val="0"/>
        <w:autoSpaceDN w:val="0"/>
        <w:adjustRightInd w:val="0"/>
        <w:spacing w:line="360" w:lineRule="auto"/>
        <w:rPr>
          <w:rFonts w:ascii="Tahoma" w:hAnsi="Tahoma" w:cs="Tahoma"/>
          <w:b/>
          <w:bCs/>
          <w:color w:val="000000"/>
          <w:sz w:val="24"/>
        </w:rPr>
      </w:pPr>
      <w:r w:rsidRPr="00D0066E">
        <w:rPr>
          <w:rFonts w:ascii="Tahoma" w:eastAsia="Times New Roman" w:hAnsi="Tahoma" w:cs="Tahoma"/>
          <w:b/>
          <w:sz w:val="24"/>
          <w:szCs w:val="24"/>
        </w:rPr>
        <w:t xml:space="preserve"> </w:t>
      </w:r>
      <w:r w:rsidR="00394C06" w:rsidRPr="00D0066E">
        <w:rPr>
          <w:rFonts w:ascii="Tahoma" w:hAnsi="Tahoma" w:cs="Tahoma"/>
          <w:b/>
          <w:bCs/>
          <w:color w:val="000000"/>
          <w:sz w:val="24"/>
        </w:rPr>
        <w:t>Tugas pokok Dinas Kepemudaan dan Olahraga Kota Kotamobagu</w:t>
      </w:r>
    </w:p>
    <w:p w:rsidR="00394C06" w:rsidRPr="00BA71EC" w:rsidRDefault="00394C06" w:rsidP="00BA71EC">
      <w:pPr>
        <w:tabs>
          <w:tab w:val="left" w:pos="709"/>
          <w:tab w:val="left" w:pos="1134"/>
          <w:tab w:val="left" w:pos="1701"/>
        </w:tabs>
        <w:autoSpaceDE w:val="0"/>
        <w:autoSpaceDN w:val="0"/>
        <w:adjustRightInd w:val="0"/>
        <w:spacing w:after="0" w:line="360" w:lineRule="auto"/>
        <w:jc w:val="both"/>
        <w:rPr>
          <w:rFonts w:ascii="Tahoma" w:hAnsi="Tahoma" w:cs="Tahoma"/>
          <w:color w:val="000000"/>
          <w:sz w:val="24"/>
          <w:szCs w:val="24"/>
        </w:rPr>
      </w:pPr>
      <w:r w:rsidRPr="00BA71EC">
        <w:rPr>
          <w:rFonts w:ascii="Tahoma" w:hAnsi="Tahoma" w:cs="Tahoma"/>
          <w:color w:val="000000"/>
          <w:sz w:val="24"/>
          <w:szCs w:val="24"/>
        </w:rPr>
        <w:t xml:space="preserve">Dinas Dinas Kepemudaan dan Olahraga mempunyai tugas pokok merumuskan kebijakan teknis dan melaksanakan kegiatan teknis operasional di bidang peningkatan dan pengembangan kepemudaan, keolahragaan yang meliputi kepemudaan, keolahragaan, penyusunan sistem informasi dan kerjasama keolahragaan </w:t>
      </w:r>
    </w:p>
    <w:p w:rsidR="00394C06" w:rsidRPr="00D0066E" w:rsidRDefault="00394C06" w:rsidP="00BA71EC">
      <w:pPr>
        <w:pStyle w:val="ListParagraph"/>
        <w:tabs>
          <w:tab w:val="left" w:pos="709"/>
          <w:tab w:val="left" w:pos="1134"/>
          <w:tab w:val="left" w:pos="1701"/>
        </w:tabs>
        <w:autoSpaceDE w:val="0"/>
        <w:autoSpaceDN w:val="0"/>
        <w:adjustRightInd w:val="0"/>
        <w:spacing w:after="0" w:line="360" w:lineRule="auto"/>
        <w:ind w:left="1701"/>
        <w:jc w:val="both"/>
        <w:rPr>
          <w:rFonts w:ascii="Tahoma" w:hAnsi="Tahoma" w:cs="Tahoma"/>
          <w:color w:val="000000"/>
          <w:sz w:val="24"/>
          <w:szCs w:val="24"/>
        </w:rPr>
      </w:pPr>
    </w:p>
    <w:p w:rsidR="00394C06" w:rsidRPr="00D0066E" w:rsidRDefault="00394C06" w:rsidP="0061723F">
      <w:pPr>
        <w:tabs>
          <w:tab w:val="left" w:pos="709"/>
          <w:tab w:val="left" w:pos="1134"/>
        </w:tabs>
        <w:autoSpaceDE w:val="0"/>
        <w:autoSpaceDN w:val="0"/>
        <w:adjustRightInd w:val="0"/>
        <w:spacing w:line="360" w:lineRule="auto"/>
        <w:rPr>
          <w:rFonts w:ascii="Tahoma" w:hAnsi="Tahoma" w:cs="Tahoma"/>
          <w:bCs/>
          <w:color w:val="000000"/>
          <w:sz w:val="24"/>
        </w:rPr>
      </w:pPr>
      <w:r w:rsidRPr="00D0066E">
        <w:rPr>
          <w:rFonts w:ascii="Tahoma" w:eastAsia="Times New Roman" w:hAnsi="Tahoma" w:cs="Tahoma"/>
          <w:b/>
          <w:sz w:val="24"/>
          <w:szCs w:val="24"/>
        </w:rPr>
        <w:t xml:space="preserve">Fungsi </w:t>
      </w:r>
      <w:r w:rsidR="009250C8" w:rsidRPr="00D0066E">
        <w:rPr>
          <w:rFonts w:ascii="Tahoma" w:eastAsia="Times New Roman" w:hAnsi="Tahoma" w:cs="Tahoma"/>
          <w:b/>
          <w:sz w:val="24"/>
          <w:szCs w:val="24"/>
        </w:rPr>
        <w:t xml:space="preserve">Dinas </w:t>
      </w:r>
      <w:r w:rsidR="00166BDE" w:rsidRPr="00D0066E">
        <w:rPr>
          <w:rFonts w:ascii="Tahoma" w:eastAsia="Times New Roman" w:hAnsi="Tahoma" w:cs="Tahoma"/>
          <w:b/>
          <w:sz w:val="24"/>
          <w:szCs w:val="24"/>
        </w:rPr>
        <w:t>Kepemudaan dan Olahraga</w:t>
      </w:r>
      <w:r w:rsidR="009250C8" w:rsidRPr="00D0066E">
        <w:rPr>
          <w:rFonts w:ascii="Tahoma" w:eastAsia="Times New Roman" w:hAnsi="Tahoma" w:cs="Tahoma"/>
          <w:b/>
          <w:sz w:val="24"/>
          <w:szCs w:val="24"/>
        </w:rPr>
        <w:t xml:space="preserve"> Kota Kotamobagu</w:t>
      </w:r>
      <w:r w:rsidRPr="00D0066E">
        <w:rPr>
          <w:rFonts w:ascii="Tahoma" w:hAnsi="Tahoma" w:cs="Tahoma"/>
          <w:bCs/>
          <w:color w:val="000000"/>
          <w:sz w:val="24"/>
        </w:rPr>
        <w:t xml:space="preserve"> </w:t>
      </w:r>
    </w:p>
    <w:p w:rsidR="00394C06" w:rsidRPr="00D0066E" w:rsidRDefault="00394C06" w:rsidP="00394C06">
      <w:pPr>
        <w:spacing w:after="0" w:line="360" w:lineRule="auto"/>
        <w:jc w:val="both"/>
        <w:rPr>
          <w:rFonts w:ascii="Tahoma" w:eastAsia="Times New Roman" w:hAnsi="Tahoma" w:cs="Tahoma"/>
          <w:sz w:val="24"/>
          <w:szCs w:val="24"/>
        </w:rPr>
      </w:pPr>
      <w:r w:rsidRPr="00D0066E">
        <w:rPr>
          <w:rFonts w:ascii="Tahoma" w:hAnsi="Tahoma" w:cs="Tahoma"/>
          <w:color w:val="000000"/>
          <w:sz w:val="24"/>
          <w:szCs w:val="24"/>
        </w:rPr>
        <w:t xml:space="preserve">Dalam melaksanakan tugas Dinas Kepemudaan dan Olahraga Memuat penjelasan umum tentang dasar hukum pembentukan Dinas Kepemudaan dan Olahraga Kota Kotamobagu, Struktur Organisasi DISPORA serta uraian tugas dan fungsi sampai dengan satu eselon dibawah Kapala </w:t>
      </w:r>
      <w:proofErr w:type="gramStart"/>
      <w:r w:rsidRPr="00D0066E">
        <w:rPr>
          <w:rFonts w:ascii="Tahoma" w:hAnsi="Tahoma" w:cs="Tahoma"/>
          <w:color w:val="000000"/>
          <w:sz w:val="24"/>
          <w:szCs w:val="24"/>
        </w:rPr>
        <w:t>dinas</w:t>
      </w:r>
      <w:proofErr w:type="gramEnd"/>
      <w:r w:rsidRPr="00D0066E">
        <w:rPr>
          <w:rFonts w:ascii="Tahoma" w:hAnsi="Tahoma" w:cs="Tahoma"/>
          <w:color w:val="000000"/>
          <w:sz w:val="24"/>
          <w:szCs w:val="24"/>
        </w:rPr>
        <w:t xml:space="preserve">.  Uraian tentang struktur organisasi DISPORA di tujukan untuk menunjukan organisasi, jumlah personil dan tata laksana </w:t>
      </w:r>
      <w:proofErr w:type="gramStart"/>
      <w:r w:rsidRPr="00D0066E">
        <w:rPr>
          <w:rFonts w:ascii="Tahoma" w:hAnsi="Tahoma" w:cs="Tahoma"/>
          <w:color w:val="000000"/>
          <w:sz w:val="24"/>
          <w:szCs w:val="24"/>
        </w:rPr>
        <w:t>DISPORA  kota</w:t>
      </w:r>
      <w:proofErr w:type="gramEnd"/>
      <w:r w:rsidRPr="00D0066E">
        <w:rPr>
          <w:rFonts w:ascii="Tahoma" w:hAnsi="Tahoma" w:cs="Tahoma"/>
          <w:color w:val="000000"/>
          <w:sz w:val="24"/>
          <w:szCs w:val="24"/>
        </w:rPr>
        <w:t xml:space="preserve"> kotamobagu</w:t>
      </w:r>
    </w:p>
    <w:p w:rsidR="00394C06" w:rsidRDefault="00394C06" w:rsidP="00117B3A">
      <w:pPr>
        <w:spacing w:after="0" w:line="360" w:lineRule="auto"/>
        <w:jc w:val="both"/>
        <w:rPr>
          <w:rFonts w:ascii="Tahoma" w:eastAsia="Times New Roman" w:hAnsi="Tahoma" w:cs="Tahoma"/>
          <w:sz w:val="24"/>
          <w:szCs w:val="24"/>
        </w:rPr>
      </w:pPr>
    </w:p>
    <w:p w:rsidR="00395EC0" w:rsidRDefault="00395EC0" w:rsidP="00117B3A">
      <w:pPr>
        <w:spacing w:after="0" w:line="360" w:lineRule="auto"/>
        <w:jc w:val="both"/>
        <w:rPr>
          <w:rFonts w:ascii="Tahoma" w:eastAsia="Times New Roman" w:hAnsi="Tahoma" w:cs="Tahoma"/>
          <w:sz w:val="24"/>
          <w:szCs w:val="24"/>
        </w:rPr>
      </w:pPr>
    </w:p>
    <w:p w:rsidR="00395EC0" w:rsidRPr="00D0066E" w:rsidRDefault="00395EC0" w:rsidP="00117B3A">
      <w:pPr>
        <w:spacing w:after="0" w:line="360" w:lineRule="auto"/>
        <w:jc w:val="both"/>
        <w:rPr>
          <w:rFonts w:ascii="Tahoma" w:eastAsia="Times New Roman" w:hAnsi="Tahoma" w:cs="Tahoma"/>
          <w:sz w:val="24"/>
          <w:szCs w:val="24"/>
        </w:rPr>
      </w:pPr>
    </w:p>
    <w:p w:rsidR="009250C8" w:rsidRPr="00D0066E" w:rsidRDefault="009250C8" w:rsidP="009250C8">
      <w:pPr>
        <w:tabs>
          <w:tab w:val="left" w:pos="120"/>
          <w:tab w:val="left" w:pos="480"/>
        </w:tabs>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lastRenderedPageBreak/>
        <w:t>Tugas Pokok dan Fungsi Struktur Organisasi</w:t>
      </w:r>
    </w:p>
    <w:p w:rsidR="009250C8" w:rsidRPr="00D0066E" w:rsidRDefault="009250C8" w:rsidP="009250C8">
      <w:pPr>
        <w:tabs>
          <w:tab w:val="left" w:pos="120"/>
          <w:tab w:val="left" w:pos="480"/>
          <w:tab w:val="num" w:pos="2160"/>
        </w:tabs>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Kepala Dinas</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(1)</w:t>
      </w:r>
      <w:r w:rsidRPr="00D0066E">
        <w:rPr>
          <w:rFonts w:ascii="Tahoma" w:eastAsia="Times New Roman" w:hAnsi="Tahoma" w:cs="Tahoma"/>
          <w:sz w:val="24"/>
          <w:szCs w:val="24"/>
        </w:rPr>
        <w:tab/>
        <w:t>Kepala Dinas Kepemudaan dan Olahraga mempunyai tugas membantu Walikota untuk melaksanakan Urusan Pemerintahan yang menjadi kewenangan Daerah dan Tugas Pembantuan yang diberikan kepada daerah di bidang Kepemudaan dan Olahraga.</w:t>
      </w:r>
      <w:proofErr w:type="gramEnd"/>
    </w:p>
    <w:p w:rsidR="005B1C25" w:rsidRPr="00D0066E" w:rsidRDefault="005B1C25" w:rsidP="005B1C25">
      <w:pPr>
        <w:tabs>
          <w:tab w:val="left" w:pos="426"/>
        </w:tabs>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(2)</w:t>
      </w:r>
      <w:r w:rsidRPr="00D0066E">
        <w:rPr>
          <w:rFonts w:ascii="Tahoma" w:eastAsia="Times New Roman" w:hAnsi="Tahoma" w:cs="Tahoma"/>
          <w:sz w:val="24"/>
          <w:szCs w:val="24"/>
        </w:rPr>
        <w:tab/>
        <w:t xml:space="preserve">Untuk melaksanakan tugas sebagaimana dimaksud pada ayat (1) Kepala Dinas menyelenggarakan </w:t>
      </w:r>
      <w:proofErr w:type="gramStart"/>
      <w:r w:rsidRPr="00D0066E">
        <w:rPr>
          <w:rFonts w:ascii="Tahoma" w:eastAsia="Times New Roman" w:hAnsi="Tahoma" w:cs="Tahoma"/>
          <w:sz w:val="24"/>
          <w:szCs w:val="24"/>
        </w:rPr>
        <w:t>fungsi :</w:t>
      </w:r>
      <w:proofErr w:type="gramEnd"/>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perumusan dan pelaksanaan kebijakan di bidang kepemudaan dan olahraga;</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pelaksanaan evaluasi dan pelaporan di bidang kepemudaan dan olahraga;</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c</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pelaksanaan administrasi dinas sesuai dengan lingkup tugasnya;</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d</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koordinasi penyediaan infrastruktur dan pendukung di bidang kepemudaan dan olahraga;</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peningkatan kualitas sumber daya manusia di bidang kepemudaan dan olahraga;</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pemantauan, pengawasan, evaluasi dan pelaporan;</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g</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pembinaan teknis penyelenggaraan fungsi-fungsi penunjang Urusan Pemerintahan Daerah di bidang kepemudaan dan olahraga; dan</w:t>
      </w:r>
    </w:p>
    <w:p w:rsidR="005B1C25" w:rsidRPr="00D0066E" w:rsidRDefault="005B1C25" w:rsidP="005B1C25">
      <w:pPr>
        <w:tabs>
          <w:tab w:val="left" w:pos="426"/>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h</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pelaksanaan tugas lain yang diberikan Pimpinan sesuai bidang tugas dan fungsi.</w:t>
      </w:r>
    </w:p>
    <w:p w:rsidR="009250C8" w:rsidRPr="00D0066E" w:rsidRDefault="009250C8" w:rsidP="005B1C25">
      <w:pPr>
        <w:tabs>
          <w:tab w:val="left" w:pos="426"/>
        </w:tabs>
        <w:spacing w:after="0" w:line="360" w:lineRule="auto"/>
        <w:jc w:val="both"/>
        <w:rPr>
          <w:rFonts w:ascii="Tahoma" w:eastAsia="Times New Roman" w:hAnsi="Tahoma" w:cs="Tahoma"/>
          <w:sz w:val="24"/>
          <w:szCs w:val="24"/>
        </w:rPr>
      </w:pPr>
    </w:p>
    <w:p w:rsidR="009250C8" w:rsidRPr="00D0066E" w:rsidRDefault="009250C8" w:rsidP="009250C8">
      <w:pPr>
        <w:tabs>
          <w:tab w:val="left" w:pos="120"/>
        </w:tabs>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Sekretaris</w:t>
      </w:r>
    </w:p>
    <w:p w:rsidR="00E5315D" w:rsidRPr="00D0066E" w:rsidRDefault="00E5315D" w:rsidP="00E5315D">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Sekretaris mempunyai tugas menyelenggarakan pelaksanaan kegiatan ketatausahaan meliputi administrasi urntun, kepegawaian, naskah </w:t>
      </w:r>
      <w:proofErr w:type="gramStart"/>
      <w:r w:rsidRPr="00D0066E">
        <w:rPr>
          <w:rFonts w:ascii="Tahoma" w:eastAsia="Times New Roman" w:hAnsi="Tahoma" w:cs="Tahoma"/>
          <w:sz w:val="24"/>
          <w:szCs w:val="24"/>
        </w:rPr>
        <w:t>dinas</w:t>
      </w:r>
      <w:proofErr w:type="gramEnd"/>
      <w:r w:rsidRPr="00D0066E">
        <w:rPr>
          <w:rFonts w:ascii="Tahoma" w:eastAsia="Times New Roman" w:hAnsi="Tahoma" w:cs="Tahoma"/>
          <w:sz w:val="24"/>
          <w:szCs w:val="24"/>
        </w:rPr>
        <w:t>, penyusunan program kegiatan dan pelaporan serta perencanaan dan keuangan.</w:t>
      </w:r>
    </w:p>
    <w:p w:rsidR="00E5315D" w:rsidRPr="00D0066E" w:rsidRDefault="00E5315D" w:rsidP="00E5315D">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(2) </w:t>
      </w:r>
      <w:r w:rsidRPr="00D0066E">
        <w:rPr>
          <w:rFonts w:ascii="Tahoma" w:eastAsia="Times New Roman" w:hAnsi="Tahoma" w:cs="Tahoma"/>
          <w:sz w:val="24"/>
          <w:szCs w:val="24"/>
        </w:rPr>
        <w:tab/>
        <w:t xml:space="preserve">Untuk melaksanakan tugas sebagaimana dimaksud pada ayat (1), Sekretaris menyelenggarakan </w:t>
      </w:r>
      <w:proofErr w:type="gramStart"/>
      <w:r w:rsidRPr="00D0066E">
        <w:rPr>
          <w:rFonts w:ascii="Tahoma" w:eastAsia="Times New Roman" w:hAnsi="Tahoma" w:cs="Tahoma"/>
          <w:sz w:val="24"/>
          <w:szCs w:val="24"/>
        </w:rPr>
        <w:t>fungsi :</w:t>
      </w:r>
      <w:proofErr w:type="gramEnd"/>
    </w:p>
    <w:p w:rsidR="00E5315D" w:rsidRPr="00D0066E" w:rsidRDefault="00E5315D" w:rsidP="00E5315D">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pengkoordinasian, sinergitas dan integritas pelayanan administrasi;</w:t>
      </w:r>
    </w:p>
    <w:p w:rsidR="00E5315D" w:rsidRPr="00D0066E" w:rsidRDefault="00E5315D" w:rsidP="00E5315D">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penyusunan perencanaan program, kegiatan dan melaksanakan pelaporan;</w:t>
      </w:r>
    </w:p>
    <w:p w:rsidR="00E5315D" w:rsidRPr="00D0066E" w:rsidRDefault="00E5315D" w:rsidP="00E5315D">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c</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pelayanan urusan ketatausahaan dan keuangan;</w:t>
      </w:r>
    </w:p>
    <w:p w:rsidR="00E5315D" w:rsidRPr="00D0066E" w:rsidRDefault="00E5315D" w:rsidP="00E5315D">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d</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penyelenggaraan urusan umum dan kepegawaian;</w:t>
      </w:r>
    </w:p>
    <w:p w:rsidR="00E5315D" w:rsidRPr="00D0066E" w:rsidRDefault="00E5315D" w:rsidP="00E5315D">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penyelenggaraan urusan program dan pelaporan;</w:t>
      </w:r>
    </w:p>
    <w:p w:rsidR="00E5315D" w:rsidRPr="00D0066E" w:rsidRDefault="00E5315D" w:rsidP="00E5315D">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penyelenggaraan urusan umum dan rumah tangga;</w:t>
      </w:r>
    </w:p>
    <w:p w:rsidR="00E5315D" w:rsidRPr="00D0066E" w:rsidRDefault="00E5315D" w:rsidP="00E5315D">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g</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pelaporan pelaksanaan tugas; dan</w:t>
      </w:r>
    </w:p>
    <w:p w:rsidR="009250C8" w:rsidRDefault="00E5315D"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h</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pelaksanaan tugas lain yang diberikan Pimpinan sesuai bidang tugas dan fungsi.</w:t>
      </w:r>
      <w:r w:rsidRPr="00D0066E">
        <w:rPr>
          <w:rFonts w:ascii="Tahoma" w:eastAsia="Times New Roman" w:hAnsi="Tahoma" w:cs="Tahoma"/>
          <w:sz w:val="24"/>
          <w:szCs w:val="24"/>
        </w:rPr>
        <w:tab/>
      </w:r>
    </w:p>
    <w:p w:rsidR="00395EC0" w:rsidRDefault="00395EC0" w:rsidP="00B10773">
      <w:pPr>
        <w:spacing w:after="0" w:line="360" w:lineRule="auto"/>
        <w:jc w:val="both"/>
        <w:rPr>
          <w:rFonts w:ascii="Tahoma" w:eastAsia="Times New Roman" w:hAnsi="Tahoma" w:cs="Tahoma"/>
          <w:sz w:val="24"/>
          <w:szCs w:val="24"/>
        </w:rPr>
      </w:pPr>
    </w:p>
    <w:p w:rsidR="00395EC0" w:rsidRPr="00D0066E" w:rsidRDefault="00395EC0" w:rsidP="00B10773">
      <w:pPr>
        <w:spacing w:after="0" w:line="360" w:lineRule="auto"/>
        <w:jc w:val="both"/>
        <w:rPr>
          <w:rFonts w:ascii="Tahoma" w:eastAsia="Times New Roman" w:hAnsi="Tahoma" w:cs="Tahoma"/>
          <w:sz w:val="24"/>
          <w:szCs w:val="24"/>
        </w:rPr>
      </w:pPr>
    </w:p>
    <w:p w:rsidR="009250C8" w:rsidRPr="00D0066E" w:rsidRDefault="009250C8" w:rsidP="009250C8">
      <w:pPr>
        <w:spacing w:after="0" w:line="360" w:lineRule="auto"/>
        <w:jc w:val="both"/>
        <w:rPr>
          <w:rFonts w:ascii="Tahoma" w:eastAsia="Times New Roman" w:hAnsi="Tahoma" w:cs="Tahoma"/>
          <w:sz w:val="24"/>
          <w:szCs w:val="24"/>
        </w:rPr>
      </w:pPr>
      <w:r w:rsidRPr="00D0066E">
        <w:rPr>
          <w:rFonts w:ascii="Tahoma" w:eastAsia="Times New Roman" w:hAnsi="Tahoma" w:cs="Tahoma"/>
          <w:b/>
          <w:sz w:val="24"/>
          <w:szCs w:val="24"/>
        </w:rPr>
        <w:lastRenderedPageBreak/>
        <w:t xml:space="preserve">Kepala Sub Bagian </w:t>
      </w:r>
      <w:r w:rsidR="00B10773" w:rsidRPr="00D0066E">
        <w:rPr>
          <w:rFonts w:ascii="Tahoma" w:eastAsia="Times New Roman" w:hAnsi="Tahoma" w:cs="Tahoma"/>
          <w:b/>
          <w:sz w:val="24"/>
          <w:szCs w:val="24"/>
        </w:rPr>
        <w:t>Perencanaan</w:t>
      </w:r>
      <w:r w:rsidRPr="00D0066E">
        <w:rPr>
          <w:rFonts w:ascii="Tahoma" w:eastAsia="Times New Roman" w:hAnsi="Tahoma" w:cs="Tahoma"/>
          <w:b/>
          <w:sz w:val="24"/>
          <w:szCs w:val="24"/>
        </w:rPr>
        <w:t xml:space="preserve"> dan Keuangan </w:t>
      </w:r>
    </w:p>
    <w:p w:rsidR="00B10773" w:rsidRPr="00D0066E" w:rsidRDefault="00B10773" w:rsidP="00B10773">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Sub Bagian Perencanaan dan Keuangan mempunyai tugas menyiapkan dan menyusun perencanaan berdasarkan perencanaan dari bidang dan sub bidang dalam unit kerja, melakukan koordinasi, pengawasan dan evaluasi, melakukan urusan penatausahaan dan pengelolaan administrasi keuangan, menyusun program dan kegiatan, serta melaksanakan pelaporan.</w:t>
      </w:r>
    </w:p>
    <w:p w:rsidR="00B10773" w:rsidRPr="00D0066E" w:rsidRDefault="00B10773" w:rsidP="00B10773">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(2) </w:t>
      </w:r>
      <w:r w:rsidRPr="00D0066E">
        <w:rPr>
          <w:rFonts w:ascii="Tahoma" w:eastAsia="Times New Roman" w:hAnsi="Tahoma" w:cs="Tahoma"/>
          <w:sz w:val="24"/>
          <w:szCs w:val="24"/>
        </w:rPr>
        <w:tab/>
        <w:t xml:space="preserve">Dalam melaksanakan tugas sebagaimana dimaksud pada ayat (1), Sub Bagian </w:t>
      </w:r>
      <w:r w:rsidR="0061633F" w:rsidRPr="00D0066E">
        <w:rPr>
          <w:rFonts w:ascii="Tahoma" w:eastAsia="Times New Roman" w:hAnsi="Tahoma" w:cs="Tahoma"/>
          <w:sz w:val="24"/>
          <w:szCs w:val="24"/>
        </w:rPr>
        <w:tab/>
      </w:r>
      <w:r w:rsidRPr="00D0066E">
        <w:rPr>
          <w:rFonts w:ascii="Tahoma" w:eastAsia="Times New Roman" w:hAnsi="Tahoma" w:cs="Tahoma"/>
          <w:sz w:val="24"/>
          <w:szCs w:val="24"/>
        </w:rPr>
        <w:t xml:space="preserve">Perencanaan dan Keuangan menyelenggarakan </w:t>
      </w:r>
      <w:proofErr w:type="gramStart"/>
      <w:r w:rsidRPr="00D0066E">
        <w:rPr>
          <w:rFonts w:ascii="Tahoma" w:eastAsia="Times New Roman" w:hAnsi="Tahoma" w:cs="Tahoma"/>
          <w:sz w:val="24"/>
          <w:szCs w:val="24"/>
        </w:rPr>
        <w:t>fungsi :</w:t>
      </w:r>
      <w:proofErr w:type="gramEnd"/>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menyusun rencana dan program kerja untuk sub bagian perencanaan dan </w:t>
      </w:r>
      <w:r w:rsidR="0061633F" w:rsidRPr="00D0066E">
        <w:rPr>
          <w:rFonts w:ascii="Tahoma" w:eastAsia="Times New Roman" w:hAnsi="Tahoma" w:cs="Tahoma"/>
          <w:sz w:val="24"/>
          <w:szCs w:val="24"/>
        </w:rPr>
        <w:tab/>
      </w:r>
      <w:r w:rsidRPr="00D0066E">
        <w:rPr>
          <w:rFonts w:ascii="Tahoma" w:eastAsia="Times New Roman" w:hAnsi="Tahoma" w:cs="Tahoma"/>
          <w:sz w:val="24"/>
          <w:szCs w:val="24"/>
        </w:rPr>
        <w:t>keuangan;</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mengumpulkan, mengkoordinasikan dan menyusun rencana dan program </w:t>
      </w:r>
      <w:r w:rsidR="0061633F" w:rsidRPr="00D0066E">
        <w:rPr>
          <w:rFonts w:ascii="Tahoma" w:eastAsia="Times New Roman" w:hAnsi="Tahoma" w:cs="Tahoma"/>
          <w:sz w:val="24"/>
          <w:szCs w:val="24"/>
        </w:rPr>
        <w:tab/>
      </w:r>
      <w:r w:rsidRPr="00D0066E">
        <w:rPr>
          <w:rFonts w:ascii="Tahoma" w:eastAsia="Times New Roman" w:hAnsi="Tahoma" w:cs="Tahoma"/>
          <w:sz w:val="24"/>
          <w:szCs w:val="24"/>
        </w:rPr>
        <w:t>satuan kerja;</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c</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mengumpulkan dan menyiapkan bahan penyusunan Rencana Kerja Anggaran </w:t>
      </w:r>
      <w:r w:rsidR="0061633F" w:rsidRPr="00D0066E">
        <w:rPr>
          <w:rFonts w:ascii="Tahoma" w:eastAsia="Times New Roman" w:hAnsi="Tahoma" w:cs="Tahoma"/>
          <w:sz w:val="24"/>
          <w:szCs w:val="24"/>
        </w:rPr>
        <w:tab/>
      </w:r>
      <w:r w:rsidRPr="00D0066E">
        <w:rPr>
          <w:rFonts w:ascii="Tahoma" w:eastAsia="Times New Roman" w:hAnsi="Tahoma" w:cs="Tahoma"/>
          <w:sz w:val="24"/>
          <w:szCs w:val="24"/>
        </w:rPr>
        <w:t xml:space="preserve">(RKA) dan Dokumen Pelaksanaan Anggaran (DPA) dari masing-masing unit </w:t>
      </w:r>
      <w:r w:rsidR="0061633F" w:rsidRPr="00D0066E">
        <w:rPr>
          <w:rFonts w:ascii="Tahoma" w:eastAsia="Times New Roman" w:hAnsi="Tahoma" w:cs="Tahoma"/>
          <w:sz w:val="24"/>
          <w:szCs w:val="24"/>
        </w:rPr>
        <w:tab/>
      </w:r>
      <w:r w:rsidRPr="00D0066E">
        <w:rPr>
          <w:rFonts w:ascii="Tahoma" w:eastAsia="Times New Roman" w:hAnsi="Tahoma" w:cs="Tahoma"/>
          <w:sz w:val="24"/>
          <w:szCs w:val="24"/>
        </w:rPr>
        <w:t>kerja;</w:t>
      </w:r>
    </w:p>
    <w:p w:rsidR="00B10773" w:rsidRPr="00D0066E" w:rsidRDefault="00B10773" w:rsidP="00B10773">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d.</w:t>
      </w:r>
      <w:r w:rsidRPr="00D0066E">
        <w:rPr>
          <w:rFonts w:ascii="Tahoma" w:eastAsia="Times New Roman" w:hAnsi="Tahoma" w:cs="Tahoma"/>
          <w:sz w:val="24"/>
          <w:szCs w:val="24"/>
        </w:rPr>
        <w:tab/>
        <w:t xml:space="preserve">mengkoordinasikan dan menyusun Laporan Akuntabilitas Kinerja Instansi </w:t>
      </w:r>
      <w:r w:rsidR="0061633F" w:rsidRPr="00D0066E">
        <w:rPr>
          <w:rFonts w:ascii="Tahoma" w:eastAsia="Times New Roman" w:hAnsi="Tahoma" w:cs="Tahoma"/>
          <w:sz w:val="24"/>
          <w:szCs w:val="24"/>
        </w:rPr>
        <w:tab/>
      </w:r>
      <w:r w:rsidRPr="00D0066E">
        <w:rPr>
          <w:rFonts w:ascii="Tahoma" w:eastAsia="Times New Roman" w:hAnsi="Tahoma" w:cs="Tahoma"/>
          <w:sz w:val="24"/>
          <w:szCs w:val="24"/>
        </w:rPr>
        <w:t xml:space="preserve">Pemerintah, Rencana Kerja Tahunan, Penetapan Kinerja Tahunan, Laporan </w:t>
      </w:r>
      <w:r w:rsidR="0061633F" w:rsidRPr="00D0066E">
        <w:rPr>
          <w:rFonts w:ascii="Tahoma" w:eastAsia="Times New Roman" w:hAnsi="Tahoma" w:cs="Tahoma"/>
          <w:sz w:val="24"/>
          <w:szCs w:val="24"/>
        </w:rPr>
        <w:tab/>
      </w:r>
      <w:r w:rsidRPr="00D0066E">
        <w:rPr>
          <w:rFonts w:ascii="Tahoma" w:eastAsia="Times New Roman" w:hAnsi="Tahoma" w:cs="Tahoma"/>
          <w:sz w:val="24"/>
          <w:szCs w:val="24"/>
        </w:rPr>
        <w:t>Penyelenggaraan Pemerintahan Daerah, Rencana Strategis dan Rencana Kerja;</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mengkoordinasikan, menyusun dan menganalisis rumusan rencana anggaran / </w:t>
      </w:r>
      <w:r w:rsidR="0061633F" w:rsidRPr="00D0066E">
        <w:rPr>
          <w:rFonts w:ascii="Tahoma" w:eastAsia="Times New Roman" w:hAnsi="Tahoma" w:cs="Tahoma"/>
          <w:sz w:val="24"/>
          <w:szCs w:val="24"/>
        </w:rPr>
        <w:tab/>
      </w:r>
      <w:r w:rsidRPr="00D0066E">
        <w:rPr>
          <w:rFonts w:ascii="Tahoma" w:eastAsia="Times New Roman" w:hAnsi="Tahoma" w:cs="Tahoma"/>
          <w:sz w:val="24"/>
          <w:szCs w:val="24"/>
        </w:rPr>
        <w:t>keuangan dan belanja;</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mengkoordinasikan dan menyusun Laporan Keterangan Pertanggungiawaban </w:t>
      </w:r>
      <w:r w:rsidR="0061633F" w:rsidRPr="00D0066E">
        <w:rPr>
          <w:rFonts w:ascii="Tahoma" w:eastAsia="Times New Roman" w:hAnsi="Tahoma" w:cs="Tahoma"/>
          <w:sz w:val="24"/>
          <w:szCs w:val="24"/>
        </w:rPr>
        <w:tab/>
      </w:r>
      <w:r w:rsidRPr="00D0066E">
        <w:rPr>
          <w:rFonts w:ascii="Tahoma" w:eastAsia="Times New Roman" w:hAnsi="Tahoma" w:cs="Tahoma"/>
          <w:sz w:val="24"/>
          <w:szCs w:val="24"/>
        </w:rPr>
        <w:t>Keuangan / Anggaran;</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g</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menyiapkan, menyusun dan melaporkan realisasi fisik dan keuangan / anggaran;</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h</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menyiapkan dan melaksanakan bahan / data, sistimatika, prosedur dan </w:t>
      </w:r>
      <w:r w:rsidR="0061633F" w:rsidRPr="00D0066E">
        <w:rPr>
          <w:rFonts w:ascii="Tahoma" w:eastAsia="Times New Roman" w:hAnsi="Tahoma" w:cs="Tahoma"/>
          <w:sz w:val="24"/>
          <w:szCs w:val="24"/>
        </w:rPr>
        <w:tab/>
      </w:r>
      <w:r w:rsidRPr="00D0066E">
        <w:rPr>
          <w:rFonts w:ascii="Tahoma" w:eastAsia="Times New Roman" w:hAnsi="Tahoma" w:cs="Tahoma"/>
          <w:sz w:val="24"/>
          <w:szCs w:val="24"/>
        </w:rPr>
        <w:t>mekanisme manajemen akuntasi pelaporan;</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i</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melakukan koordinasi dalam pelaksanaan tugas;</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j</w:t>
      </w:r>
      <w:proofErr w:type="gramEnd"/>
      <w:r w:rsidRPr="00D0066E">
        <w:rPr>
          <w:rFonts w:ascii="Tahoma" w:eastAsia="Times New Roman" w:hAnsi="Tahoma" w:cs="Tahoma"/>
          <w:sz w:val="24"/>
          <w:szCs w:val="24"/>
        </w:rPr>
        <w:t xml:space="preserve">. </w:t>
      </w:r>
      <w:r w:rsidR="0061633F" w:rsidRPr="00D0066E">
        <w:rPr>
          <w:rFonts w:ascii="Tahoma" w:eastAsia="Times New Roman" w:hAnsi="Tahoma" w:cs="Tahoma"/>
          <w:sz w:val="24"/>
          <w:szCs w:val="24"/>
        </w:rPr>
        <w:t xml:space="preserve">       </w:t>
      </w:r>
      <w:r w:rsidRPr="00D0066E">
        <w:rPr>
          <w:rFonts w:ascii="Tahoma" w:eastAsia="Times New Roman" w:hAnsi="Tahoma" w:cs="Tahoma"/>
          <w:sz w:val="24"/>
          <w:szCs w:val="24"/>
        </w:rPr>
        <w:t>melakukan monitoring, evaluasi dan pelaporan pelaksanaan tugas; dan</w:t>
      </w:r>
    </w:p>
    <w:p w:rsidR="00B10773" w:rsidRPr="00D0066E" w:rsidRDefault="00B10773" w:rsidP="00B10773">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k</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melaksanakan tugas lain yang diberikan Pimpinan sesuai bidang tugas dan </w:t>
      </w:r>
      <w:r w:rsidR="0061633F" w:rsidRPr="00D0066E">
        <w:rPr>
          <w:rFonts w:ascii="Tahoma" w:eastAsia="Times New Roman" w:hAnsi="Tahoma" w:cs="Tahoma"/>
          <w:sz w:val="24"/>
          <w:szCs w:val="24"/>
        </w:rPr>
        <w:tab/>
      </w:r>
      <w:r w:rsidRPr="00D0066E">
        <w:rPr>
          <w:rFonts w:ascii="Tahoma" w:eastAsia="Times New Roman" w:hAnsi="Tahoma" w:cs="Tahoma"/>
          <w:sz w:val="24"/>
          <w:szCs w:val="24"/>
        </w:rPr>
        <w:t>fungsi.</w:t>
      </w:r>
    </w:p>
    <w:p w:rsidR="009250C8" w:rsidRPr="00D0066E" w:rsidRDefault="009250C8" w:rsidP="00B10773">
      <w:pPr>
        <w:spacing w:after="0" w:line="360" w:lineRule="auto"/>
        <w:jc w:val="both"/>
        <w:rPr>
          <w:rFonts w:ascii="Tahoma" w:eastAsia="Times New Roman" w:hAnsi="Tahoma" w:cs="Tahoma"/>
          <w:sz w:val="24"/>
          <w:szCs w:val="24"/>
        </w:rPr>
      </w:pPr>
    </w:p>
    <w:p w:rsidR="009250C8" w:rsidRPr="00D0066E" w:rsidRDefault="009250C8" w:rsidP="009250C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Kepala Sub </w:t>
      </w:r>
      <w:r w:rsidR="00AE6BC0" w:rsidRPr="00D0066E">
        <w:rPr>
          <w:rFonts w:ascii="Tahoma" w:eastAsia="Times New Roman" w:hAnsi="Tahoma" w:cs="Tahoma"/>
          <w:b/>
          <w:sz w:val="24"/>
          <w:szCs w:val="24"/>
        </w:rPr>
        <w:t>Umum</w:t>
      </w:r>
      <w:r w:rsidRPr="00D0066E">
        <w:rPr>
          <w:rFonts w:ascii="Tahoma" w:eastAsia="Times New Roman" w:hAnsi="Tahoma" w:cs="Tahoma"/>
          <w:b/>
          <w:sz w:val="24"/>
          <w:szCs w:val="24"/>
        </w:rPr>
        <w:t xml:space="preserve"> dan Kepegawaian </w:t>
      </w:r>
    </w:p>
    <w:p w:rsidR="00AE6BC0" w:rsidRPr="00D0066E" w:rsidRDefault="00AE6BC0" w:rsidP="00AE6BC0">
      <w:pPr>
        <w:tabs>
          <w:tab w:val="left" w:pos="960"/>
        </w:tabs>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Sub Bagian Umum dan Kepegawaian mempunyai tugas menyusun rencana kerja, melaksanakan tugas teknis ketatausahaan, mengelola administrasi kepegawaian serta melaksanakan urusan rumah tangga.</w:t>
      </w:r>
    </w:p>
    <w:p w:rsidR="00AE6BC0" w:rsidRPr="00D0066E" w:rsidRDefault="00AE6BC0" w:rsidP="00AE6BC0">
      <w:pPr>
        <w:tabs>
          <w:tab w:val="left" w:pos="960"/>
        </w:tabs>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(2)</w:t>
      </w:r>
      <w:r w:rsidRPr="00D0066E">
        <w:rPr>
          <w:rFonts w:ascii="Tahoma" w:eastAsia="Times New Roman" w:hAnsi="Tahoma" w:cs="Tahoma"/>
          <w:sz w:val="24"/>
          <w:szCs w:val="24"/>
        </w:rPr>
        <w:tab/>
        <w:t xml:space="preserve">Dalam melaksanakan tugas sebagaimana dimaksud pada ayat (1), Sub </w:t>
      </w:r>
      <w:r w:rsidR="00167FD2" w:rsidRPr="00D0066E">
        <w:rPr>
          <w:rFonts w:ascii="Tahoma" w:eastAsia="Times New Roman" w:hAnsi="Tahoma" w:cs="Tahoma"/>
          <w:sz w:val="24"/>
          <w:szCs w:val="24"/>
        </w:rPr>
        <w:tab/>
      </w:r>
      <w:r w:rsidRPr="00D0066E">
        <w:rPr>
          <w:rFonts w:ascii="Tahoma" w:eastAsia="Times New Roman" w:hAnsi="Tahoma" w:cs="Tahoma"/>
          <w:sz w:val="24"/>
          <w:szCs w:val="24"/>
        </w:rPr>
        <w:t xml:space="preserve">Bagian Umum dan Kepegawaian menyelenggarakan </w:t>
      </w:r>
      <w:proofErr w:type="gramStart"/>
      <w:r w:rsidRPr="00D0066E">
        <w:rPr>
          <w:rFonts w:ascii="Tahoma" w:eastAsia="Times New Roman" w:hAnsi="Tahoma" w:cs="Tahoma"/>
          <w:sz w:val="24"/>
          <w:szCs w:val="24"/>
        </w:rPr>
        <w:t>fungsi :</w:t>
      </w:r>
      <w:proofErr w:type="gramEnd"/>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lastRenderedPageBreak/>
        <w:t>a</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menyusun rencana dan program kerja untuk sub bagian umum dan </w:t>
      </w:r>
      <w:r w:rsidR="00167FD2" w:rsidRPr="00D0066E">
        <w:rPr>
          <w:rFonts w:ascii="Tahoma" w:eastAsia="Times New Roman" w:hAnsi="Tahoma" w:cs="Tahoma"/>
          <w:sz w:val="24"/>
          <w:szCs w:val="24"/>
        </w:rPr>
        <w:tab/>
      </w:r>
      <w:r w:rsidRPr="00D0066E">
        <w:rPr>
          <w:rFonts w:ascii="Tahoma" w:eastAsia="Times New Roman" w:hAnsi="Tahoma" w:cs="Tahoma"/>
          <w:sz w:val="24"/>
          <w:szCs w:val="24"/>
        </w:rPr>
        <w:t>kepegawaian;</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menyiapkan bahan perumusan kebijakan teknis di bidang umum dan </w:t>
      </w:r>
      <w:r w:rsidR="00167FD2" w:rsidRPr="00D0066E">
        <w:rPr>
          <w:rFonts w:ascii="Tahoma" w:eastAsia="Times New Roman" w:hAnsi="Tahoma" w:cs="Tahoma"/>
          <w:sz w:val="24"/>
          <w:szCs w:val="24"/>
        </w:rPr>
        <w:tab/>
      </w:r>
      <w:r w:rsidRPr="00D0066E">
        <w:rPr>
          <w:rFonts w:ascii="Tahoma" w:eastAsia="Times New Roman" w:hAnsi="Tahoma" w:cs="Tahoma"/>
          <w:sz w:val="24"/>
          <w:szCs w:val="24"/>
        </w:rPr>
        <w:t>kepegawaian;</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c</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menyiapkan bahan dan peralatan keperluan teknis dan administrasi;</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d</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menata dan memelihara sarana dan prasarana;</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menyiapkan bahan dan data kepegawaian;</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melaksanakan penataan dan pengelolaan administrasi umum dan administrasi </w:t>
      </w:r>
      <w:r w:rsidR="00167FD2" w:rsidRPr="00D0066E">
        <w:rPr>
          <w:rFonts w:ascii="Tahoma" w:eastAsia="Times New Roman" w:hAnsi="Tahoma" w:cs="Tahoma"/>
          <w:sz w:val="24"/>
          <w:szCs w:val="24"/>
        </w:rPr>
        <w:tab/>
      </w:r>
      <w:r w:rsidRPr="00D0066E">
        <w:rPr>
          <w:rFonts w:ascii="Tahoma" w:eastAsia="Times New Roman" w:hAnsi="Tahoma" w:cs="Tahoma"/>
          <w:sz w:val="24"/>
          <w:szCs w:val="24"/>
        </w:rPr>
        <w:t>kepegawaian;</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g</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mengelola dan melaksanakan urusan ketatausahaan dan kearsipan;</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h</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melaksanakan urusan administrasi, pembinaan dan pengawasan </w:t>
      </w:r>
      <w:r w:rsidR="00167FD2" w:rsidRPr="00D0066E">
        <w:rPr>
          <w:rFonts w:ascii="Tahoma" w:eastAsia="Times New Roman" w:hAnsi="Tahoma" w:cs="Tahoma"/>
          <w:sz w:val="24"/>
          <w:szCs w:val="24"/>
        </w:rPr>
        <w:tab/>
      </w:r>
      <w:r w:rsidRPr="00D0066E">
        <w:rPr>
          <w:rFonts w:ascii="Tahoma" w:eastAsia="Times New Roman" w:hAnsi="Tahoma" w:cs="Tahoma"/>
          <w:sz w:val="24"/>
          <w:szCs w:val="24"/>
        </w:rPr>
        <w:t>kepegawaian;</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i</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mengelola dan melaksanakan urusan keprotokolan dan perjalanan dinas;</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j</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melaksanakan dan mengawasi urusan rumah tangga;</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k</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melaksanakan pengelolaan dan pemeliharaan atas barang inventaris / aset </w:t>
      </w:r>
      <w:r w:rsidR="00167FD2" w:rsidRPr="00D0066E">
        <w:rPr>
          <w:rFonts w:ascii="Tahoma" w:eastAsia="Times New Roman" w:hAnsi="Tahoma" w:cs="Tahoma"/>
          <w:sz w:val="24"/>
          <w:szCs w:val="24"/>
        </w:rPr>
        <w:tab/>
      </w:r>
      <w:r w:rsidRPr="00D0066E">
        <w:rPr>
          <w:rFonts w:ascii="Tahoma" w:eastAsia="Times New Roman" w:hAnsi="Tahoma" w:cs="Tahoma"/>
          <w:sz w:val="24"/>
          <w:szCs w:val="24"/>
        </w:rPr>
        <w:t>kantor, baik yang bergerak maupun yang tidak bergerak;</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l</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melakukan proses administrasi terkait dengan penatausahaan, tata laksana </w:t>
      </w:r>
      <w:r w:rsidR="00167FD2" w:rsidRPr="00D0066E">
        <w:rPr>
          <w:rFonts w:ascii="Tahoma" w:eastAsia="Times New Roman" w:hAnsi="Tahoma" w:cs="Tahoma"/>
          <w:sz w:val="24"/>
          <w:szCs w:val="24"/>
        </w:rPr>
        <w:tab/>
      </w:r>
      <w:r w:rsidRPr="00D0066E">
        <w:rPr>
          <w:rFonts w:ascii="Tahoma" w:eastAsia="Times New Roman" w:hAnsi="Tahoma" w:cs="Tahoma"/>
          <w:sz w:val="24"/>
          <w:szCs w:val="24"/>
        </w:rPr>
        <w:t>dan pengelolaan kesekretariatan;</w:t>
      </w:r>
    </w:p>
    <w:p w:rsidR="00AE6BC0"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m</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melaksanakan monitoring, evaluasi dan menyusun laporan pelaksanaan </w:t>
      </w:r>
      <w:r w:rsidR="00167FD2" w:rsidRPr="00D0066E">
        <w:rPr>
          <w:rFonts w:ascii="Tahoma" w:eastAsia="Times New Roman" w:hAnsi="Tahoma" w:cs="Tahoma"/>
          <w:sz w:val="24"/>
          <w:szCs w:val="24"/>
        </w:rPr>
        <w:tab/>
      </w:r>
      <w:r w:rsidRPr="00D0066E">
        <w:rPr>
          <w:rFonts w:ascii="Tahoma" w:eastAsia="Times New Roman" w:hAnsi="Tahoma" w:cs="Tahoma"/>
          <w:sz w:val="24"/>
          <w:szCs w:val="24"/>
        </w:rPr>
        <w:t>kegiatan; dan</w:t>
      </w:r>
    </w:p>
    <w:p w:rsidR="009250C8" w:rsidRPr="00D0066E" w:rsidRDefault="00AE6BC0" w:rsidP="00395EC0">
      <w:pPr>
        <w:tabs>
          <w:tab w:val="left" w:pos="567"/>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n</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melaksanakan tugas lain yang diberikan Pimpinan sesuai bidang tugas dan </w:t>
      </w:r>
      <w:r w:rsidR="00167FD2" w:rsidRPr="00D0066E">
        <w:rPr>
          <w:rFonts w:ascii="Tahoma" w:eastAsia="Times New Roman" w:hAnsi="Tahoma" w:cs="Tahoma"/>
          <w:sz w:val="24"/>
          <w:szCs w:val="24"/>
        </w:rPr>
        <w:tab/>
      </w:r>
      <w:r w:rsidRPr="00D0066E">
        <w:rPr>
          <w:rFonts w:ascii="Tahoma" w:eastAsia="Times New Roman" w:hAnsi="Tahoma" w:cs="Tahoma"/>
          <w:sz w:val="24"/>
          <w:szCs w:val="24"/>
        </w:rPr>
        <w:t>fungsi.</w:t>
      </w:r>
    </w:p>
    <w:p w:rsidR="009250C8" w:rsidRPr="00D0066E" w:rsidRDefault="009250C8" w:rsidP="009250C8">
      <w:pPr>
        <w:spacing w:after="0" w:line="360" w:lineRule="auto"/>
        <w:jc w:val="both"/>
        <w:rPr>
          <w:rFonts w:ascii="Tahoma" w:eastAsia="Times New Roman" w:hAnsi="Tahoma" w:cs="Tahoma"/>
          <w:sz w:val="24"/>
          <w:szCs w:val="24"/>
        </w:rPr>
      </w:pPr>
    </w:p>
    <w:p w:rsidR="009250C8" w:rsidRPr="00D0066E" w:rsidRDefault="009250C8" w:rsidP="009250C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Kepala Bidang </w:t>
      </w:r>
      <w:r w:rsidR="0030427D" w:rsidRPr="00D0066E">
        <w:rPr>
          <w:rFonts w:ascii="Tahoma" w:eastAsia="Times New Roman" w:hAnsi="Tahoma" w:cs="Tahoma"/>
          <w:b/>
          <w:sz w:val="24"/>
          <w:szCs w:val="24"/>
        </w:rPr>
        <w:t>Kepemudaan</w:t>
      </w:r>
      <w:r w:rsidRPr="00D0066E">
        <w:rPr>
          <w:rFonts w:ascii="Tahoma" w:eastAsia="Times New Roman" w:hAnsi="Tahoma" w:cs="Tahoma"/>
          <w:b/>
          <w:sz w:val="24"/>
          <w:szCs w:val="24"/>
        </w:rPr>
        <w:t xml:space="preserve"> </w:t>
      </w:r>
    </w:p>
    <w:p w:rsidR="00395EC0"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Bidang Kepemudaan mempunyai tugas melaksanakan pembinaan dan pengendalian di bidang kepemudaan serta mengumpul, mengolah, menganalisis, menyusun program dan melaksanakan monitoring dan evaluasi penyelenggaraan urusan bidang kepemudaan.</w:t>
      </w:r>
      <w:proofErr w:type="gramEnd"/>
    </w:p>
    <w:p w:rsidR="00D03694" w:rsidRPr="00D0066E" w:rsidRDefault="00D03694" w:rsidP="00D03694">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Dalam melaksanakan tugas sebagaimana dimaksud pada ayat (1), Bidang </w:t>
      </w:r>
      <w:r w:rsidRPr="00D0066E">
        <w:rPr>
          <w:rFonts w:ascii="Tahoma" w:eastAsia="Times New Roman" w:hAnsi="Tahoma" w:cs="Tahoma"/>
          <w:sz w:val="24"/>
          <w:szCs w:val="24"/>
        </w:rPr>
        <w:tab/>
        <w:t xml:space="preserve">Kepemudaan menyelenggarakan </w:t>
      </w:r>
      <w:proofErr w:type="gramStart"/>
      <w:r w:rsidRPr="00D0066E">
        <w:rPr>
          <w:rFonts w:ascii="Tahoma" w:eastAsia="Times New Roman" w:hAnsi="Tahoma" w:cs="Tahoma"/>
          <w:sz w:val="24"/>
          <w:szCs w:val="24"/>
        </w:rPr>
        <w:t>fungsi :</w:t>
      </w:r>
      <w:proofErr w:type="gramEnd"/>
    </w:p>
    <w:p w:rsidR="00D03694"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perumusan kebijakan di bidang pemberdayaan pemuda, pengembangan </w:t>
      </w:r>
      <w:r w:rsidRPr="00D0066E">
        <w:rPr>
          <w:rFonts w:ascii="Tahoma" w:eastAsia="Times New Roman" w:hAnsi="Tahoma" w:cs="Tahoma"/>
          <w:sz w:val="24"/>
          <w:szCs w:val="24"/>
        </w:rPr>
        <w:tab/>
        <w:t>pemuda dan infrastruktur kemitraan pemuda;</w:t>
      </w:r>
    </w:p>
    <w:p w:rsidR="00D03694"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koordinasi dan sinkronisasi pelaksanaan kebijakan di bidang pemberdayaan </w:t>
      </w:r>
      <w:r w:rsidRPr="00D0066E">
        <w:rPr>
          <w:rFonts w:ascii="Tahoma" w:eastAsia="Times New Roman" w:hAnsi="Tahoma" w:cs="Tahoma"/>
          <w:sz w:val="24"/>
          <w:szCs w:val="24"/>
        </w:rPr>
        <w:tab/>
        <w:t>pemuda, pengembangan pemuda dan kemitraan pemuda;</w:t>
      </w:r>
    </w:p>
    <w:p w:rsidR="00D03694"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c</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penyusunan norma, standar, prosedur dan kriteria di bidang pemberdayaan </w:t>
      </w:r>
      <w:r w:rsidRPr="00D0066E">
        <w:rPr>
          <w:rFonts w:ascii="Tahoma" w:eastAsia="Times New Roman" w:hAnsi="Tahoma" w:cs="Tahoma"/>
          <w:sz w:val="24"/>
          <w:szCs w:val="24"/>
        </w:rPr>
        <w:tab/>
        <w:t>pemuda, pengembangan pemuda dan infrastruktur kemitraan pemuda;</w:t>
      </w:r>
    </w:p>
    <w:p w:rsidR="00D03694"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lastRenderedPageBreak/>
        <w:t>d</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pemantauan, analisis, evaluasi dan pelaporan di bidang pemberdayaan pemuda, </w:t>
      </w:r>
      <w:r w:rsidRPr="00D0066E">
        <w:rPr>
          <w:rFonts w:ascii="Tahoma" w:eastAsia="Times New Roman" w:hAnsi="Tahoma" w:cs="Tahoma"/>
          <w:sz w:val="24"/>
          <w:szCs w:val="24"/>
        </w:rPr>
        <w:tab/>
        <w:t>pengembangan pemuda dan infrastruktur kemitraan pemuda;</w:t>
      </w:r>
    </w:p>
    <w:p w:rsidR="00D03694"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pemberian bimbingan teknis dan supervisi di bidang pemberdayaan pemuda, </w:t>
      </w:r>
      <w:r w:rsidRPr="00D0066E">
        <w:rPr>
          <w:rFonts w:ascii="Tahoma" w:eastAsia="Times New Roman" w:hAnsi="Tahoma" w:cs="Tahoma"/>
          <w:sz w:val="24"/>
          <w:szCs w:val="24"/>
        </w:rPr>
        <w:tab/>
        <w:t>pengembangan pemuda dan infrastruktur kemitraan pemuda;</w:t>
      </w:r>
    </w:p>
    <w:p w:rsidR="00D03694"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pelaksanaan evaluasi dan pelaporan di bidang pemberdayaan pemuda, </w:t>
      </w:r>
      <w:r w:rsidR="00FE0A73" w:rsidRPr="00D0066E">
        <w:rPr>
          <w:rFonts w:ascii="Tahoma" w:eastAsia="Times New Roman" w:hAnsi="Tahoma" w:cs="Tahoma"/>
          <w:sz w:val="24"/>
          <w:szCs w:val="24"/>
        </w:rPr>
        <w:tab/>
      </w:r>
      <w:r w:rsidRPr="00D0066E">
        <w:rPr>
          <w:rFonts w:ascii="Tahoma" w:eastAsia="Times New Roman" w:hAnsi="Tahoma" w:cs="Tahoma"/>
          <w:sz w:val="24"/>
          <w:szCs w:val="24"/>
        </w:rPr>
        <w:t>pengembangan pemuda dan infrastruktur kemitraan pemuda;</w:t>
      </w:r>
    </w:p>
    <w:p w:rsidR="00D03694"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g</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pelaksanaan administrasi bidang kepemudaan; dan</w:t>
      </w:r>
    </w:p>
    <w:p w:rsidR="009250C8" w:rsidRPr="00D0066E" w:rsidRDefault="00D03694" w:rsidP="00D03694">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h</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pelaksanaan tugas lain yang diberikan Pimpinan sesuai bidang tugas dan fungsi.</w:t>
      </w:r>
    </w:p>
    <w:p w:rsidR="009250C8" w:rsidRPr="00D0066E" w:rsidRDefault="009250C8" w:rsidP="009250C8">
      <w:pPr>
        <w:spacing w:after="0" w:line="360" w:lineRule="auto"/>
        <w:ind w:left="360"/>
        <w:jc w:val="both"/>
        <w:rPr>
          <w:rFonts w:ascii="Tahoma" w:eastAsia="Times New Roman" w:hAnsi="Tahoma" w:cs="Tahoma"/>
          <w:sz w:val="24"/>
          <w:szCs w:val="24"/>
        </w:rPr>
      </w:pPr>
    </w:p>
    <w:p w:rsidR="009250C8" w:rsidRPr="00D0066E" w:rsidRDefault="009250C8" w:rsidP="009250C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Kepala Seksi </w:t>
      </w:r>
      <w:r w:rsidR="00501F05" w:rsidRPr="00D0066E">
        <w:rPr>
          <w:rFonts w:ascii="Tahoma" w:eastAsia="Times New Roman" w:hAnsi="Tahoma" w:cs="Tahoma"/>
          <w:b/>
          <w:sz w:val="24"/>
          <w:szCs w:val="24"/>
        </w:rPr>
        <w:t>Infrastruktur dan Kemitraan Pemuda</w:t>
      </w:r>
    </w:p>
    <w:p w:rsidR="00501F05" w:rsidRPr="00D0066E" w:rsidRDefault="009250C8" w:rsidP="00501F05">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ab/>
      </w:r>
      <w:r w:rsidR="00501F05" w:rsidRPr="00D0066E">
        <w:rPr>
          <w:rFonts w:ascii="Tahoma" w:eastAsia="Times New Roman" w:hAnsi="Tahoma" w:cs="Tahoma"/>
          <w:sz w:val="24"/>
          <w:szCs w:val="24"/>
        </w:rPr>
        <w:t xml:space="preserve">Seksi Infrastruktur dan Kemitraan Pemuda mempunyai tugas dan </w:t>
      </w:r>
      <w:proofErr w:type="gramStart"/>
      <w:r w:rsidR="00501F05" w:rsidRPr="00D0066E">
        <w:rPr>
          <w:rFonts w:ascii="Tahoma" w:eastAsia="Times New Roman" w:hAnsi="Tahoma" w:cs="Tahoma"/>
          <w:sz w:val="24"/>
          <w:szCs w:val="24"/>
        </w:rPr>
        <w:t>fungsi :</w:t>
      </w:r>
      <w:proofErr w:type="gramEnd"/>
    </w:p>
    <w:p w:rsidR="00501F05" w:rsidRPr="00D0066E" w:rsidRDefault="00501F05" w:rsidP="00501F05">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penyiapan perumusan kebijakan fasilitasi di bidang infrastruktur dan kemitraan </w:t>
      </w:r>
      <w:r w:rsidRPr="00D0066E">
        <w:rPr>
          <w:rFonts w:ascii="Tahoma" w:eastAsia="Times New Roman" w:hAnsi="Tahoma" w:cs="Tahoma"/>
          <w:sz w:val="24"/>
          <w:szCs w:val="24"/>
        </w:rPr>
        <w:tab/>
        <w:t>pemuda;</w:t>
      </w:r>
    </w:p>
    <w:p w:rsidR="00501F05" w:rsidRPr="00D0066E" w:rsidRDefault="00501F05" w:rsidP="00501F05">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koordinasi dan sinkronisasi pelaksanaan kebijakan di bidang </w:t>
      </w:r>
      <w:r w:rsidRPr="00D0066E">
        <w:rPr>
          <w:rFonts w:ascii="Tahoma" w:eastAsia="Times New Roman" w:hAnsi="Tahoma" w:cs="Tahoma"/>
          <w:sz w:val="24"/>
          <w:szCs w:val="24"/>
        </w:rPr>
        <w:tab/>
        <w:t>infrastruktur dan kemitraan pemuda;</w:t>
      </w:r>
    </w:p>
    <w:p w:rsidR="00501F05" w:rsidRPr="00D0066E" w:rsidRDefault="00501F05" w:rsidP="00501F05">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c</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penyusunan norma, standar, prosedur dan kriteria di bidang </w:t>
      </w:r>
      <w:r w:rsidRPr="00D0066E">
        <w:rPr>
          <w:rFonts w:ascii="Tahoma" w:eastAsia="Times New Roman" w:hAnsi="Tahoma" w:cs="Tahoma"/>
          <w:sz w:val="24"/>
          <w:szCs w:val="24"/>
        </w:rPr>
        <w:tab/>
        <w:t xml:space="preserve">infrastruktur dan kemitraan pemuda; </w:t>
      </w:r>
    </w:p>
    <w:p w:rsidR="00501F05" w:rsidRPr="00D0066E" w:rsidRDefault="00501F05" w:rsidP="00501F05">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d</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penyiapan pemberian bimbingan teknis dan supervisi di bidang infrastruktur dan </w:t>
      </w:r>
      <w:r w:rsidRPr="00D0066E">
        <w:rPr>
          <w:rFonts w:ascii="Tahoma" w:eastAsia="Times New Roman" w:hAnsi="Tahoma" w:cs="Tahoma"/>
          <w:sz w:val="24"/>
          <w:szCs w:val="24"/>
        </w:rPr>
        <w:tab/>
        <w:t>kemitraan pemuda;</w:t>
      </w:r>
    </w:p>
    <w:p w:rsidR="00501F05" w:rsidRPr="00D0066E" w:rsidRDefault="00501F05" w:rsidP="00501F05">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pemantauan, analisis, evaluasi dan pelaporan pelaksanaan kebijakan dibidang </w:t>
      </w:r>
      <w:r w:rsidRPr="00D0066E">
        <w:rPr>
          <w:rFonts w:ascii="Tahoma" w:eastAsia="Times New Roman" w:hAnsi="Tahoma" w:cs="Tahoma"/>
          <w:sz w:val="24"/>
          <w:szCs w:val="24"/>
        </w:rPr>
        <w:tab/>
        <w:t>infrastruktur dan kemitraan pemuda; dan</w:t>
      </w:r>
    </w:p>
    <w:p w:rsidR="00501F05" w:rsidRPr="00D0066E" w:rsidRDefault="00501F05" w:rsidP="00501F05">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melaksanakan tugas lain yang diberikan Pimpinan sesuai bidang tugas dan </w:t>
      </w:r>
      <w:r w:rsidRPr="00D0066E">
        <w:rPr>
          <w:rFonts w:ascii="Tahoma" w:eastAsia="Times New Roman" w:hAnsi="Tahoma" w:cs="Tahoma"/>
          <w:sz w:val="24"/>
          <w:szCs w:val="24"/>
        </w:rPr>
        <w:tab/>
        <w:t xml:space="preserve">fungsi. </w:t>
      </w:r>
    </w:p>
    <w:p w:rsidR="009250C8" w:rsidRPr="00D0066E" w:rsidRDefault="009250C8" w:rsidP="00501F05">
      <w:pPr>
        <w:spacing w:after="0" w:line="360" w:lineRule="auto"/>
        <w:jc w:val="both"/>
        <w:rPr>
          <w:rFonts w:ascii="Tahoma" w:eastAsia="Times New Roman" w:hAnsi="Tahoma" w:cs="Tahoma"/>
          <w:sz w:val="24"/>
          <w:szCs w:val="24"/>
        </w:rPr>
      </w:pPr>
    </w:p>
    <w:p w:rsidR="009250C8" w:rsidRPr="00D0066E" w:rsidRDefault="009250C8" w:rsidP="009250C8">
      <w:pPr>
        <w:spacing w:after="0" w:line="360" w:lineRule="auto"/>
        <w:ind w:left="360" w:hanging="360"/>
        <w:jc w:val="both"/>
        <w:rPr>
          <w:rFonts w:ascii="Tahoma" w:eastAsia="Times New Roman" w:hAnsi="Tahoma" w:cs="Tahoma"/>
          <w:sz w:val="24"/>
          <w:szCs w:val="24"/>
        </w:rPr>
      </w:pPr>
      <w:r w:rsidRPr="00D0066E">
        <w:rPr>
          <w:rFonts w:ascii="Tahoma" w:eastAsia="Times New Roman" w:hAnsi="Tahoma" w:cs="Tahoma"/>
          <w:b/>
          <w:sz w:val="24"/>
          <w:szCs w:val="24"/>
        </w:rPr>
        <w:t xml:space="preserve">Kepala Seksi </w:t>
      </w:r>
      <w:r w:rsidR="00494B61" w:rsidRPr="00D0066E">
        <w:rPr>
          <w:rFonts w:ascii="Tahoma" w:eastAsia="Times New Roman" w:hAnsi="Tahoma" w:cs="Tahoma"/>
          <w:b/>
          <w:sz w:val="24"/>
          <w:szCs w:val="24"/>
        </w:rPr>
        <w:t>Peberdayaan dan Pengembangan Pemuda</w:t>
      </w:r>
    </w:p>
    <w:p w:rsidR="00494B61" w:rsidRPr="00D0066E" w:rsidRDefault="009250C8" w:rsidP="00494B61">
      <w:pPr>
        <w:suppressAutoHyphens/>
        <w:autoSpaceDN w:val="0"/>
        <w:spacing w:after="0" w:line="360" w:lineRule="auto"/>
        <w:jc w:val="both"/>
        <w:rPr>
          <w:rFonts w:ascii="Tahoma" w:eastAsia="Times New Roman" w:hAnsi="Tahoma" w:cs="Tahoma"/>
          <w:kern w:val="3"/>
          <w:sz w:val="24"/>
          <w:szCs w:val="24"/>
          <w:lang w:eastAsia="zh-CN" w:bidi="hi-IN"/>
        </w:rPr>
      </w:pPr>
      <w:r w:rsidRPr="00D0066E">
        <w:rPr>
          <w:rFonts w:ascii="Tahoma" w:eastAsia="Times New Roman" w:hAnsi="Tahoma" w:cs="Tahoma"/>
          <w:kern w:val="3"/>
          <w:sz w:val="24"/>
          <w:szCs w:val="24"/>
          <w:lang w:eastAsia="zh-CN" w:bidi="hi-IN"/>
        </w:rPr>
        <w:tab/>
      </w:r>
      <w:r w:rsidR="00494B61" w:rsidRPr="00D0066E">
        <w:rPr>
          <w:rFonts w:ascii="Tahoma" w:eastAsia="Times New Roman" w:hAnsi="Tahoma" w:cs="Tahoma"/>
          <w:kern w:val="3"/>
          <w:sz w:val="24"/>
          <w:szCs w:val="24"/>
          <w:lang w:eastAsia="zh-CN" w:bidi="hi-IN"/>
        </w:rPr>
        <w:t xml:space="preserve">Seksi Pemberdayaan dan Pengembangan Pemuda mempunyai tugas dan </w:t>
      </w:r>
      <w:proofErr w:type="gramStart"/>
      <w:r w:rsidR="00494B61" w:rsidRPr="00D0066E">
        <w:rPr>
          <w:rFonts w:ascii="Tahoma" w:eastAsia="Times New Roman" w:hAnsi="Tahoma" w:cs="Tahoma"/>
          <w:kern w:val="3"/>
          <w:sz w:val="24"/>
          <w:szCs w:val="24"/>
          <w:lang w:eastAsia="zh-CN" w:bidi="hi-IN"/>
        </w:rPr>
        <w:t>fungsi :</w:t>
      </w:r>
      <w:proofErr w:type="gramEnd"/>
    </w:p>
    <w:p w:rsidR="00494B61" w:rsidRPr="00D0066E" w:rsidRDefault="00494B61" w:rsidP="00494B61">
      <w:pPr>
        <w:suppressAutoHyphens/>
        <w:autoSpaceDN w:val="0"/>
        <w:spacing w:after="0" w:line="360" w:lineRule="auto"/>
        <w:jc w:val="both"/>
        <w:rPr>
          <w:rFonts w:ascii="Tahoma" w:eastAsia="Times New Roman" w:hAnsi="Tahoma" w:cs="Tahoma"/>
          <w:kern w:val="3"/>
          <w:sz w:val="24"/>
          <w:szCs w:val="24"/>
          <w:lang w:eastAsia="zh-CN" w:bidi="hi-IN"/>
        </w:rPr>
      </w:pPr>
      <w:proofErr w:type="gramStart"/>
      <w:r w:rsidRPr="00D0066E">
        <w:rPr>
          <w:rFonts w:ascii="Tahoma" w:eastAsia="Times New Roman" w:hAnsi="Tahoma" w:cs="Tahoma"/>
          <w:kern w:val="3"/>
          <w:sz w:val="24"/>
          <w:szCs w:val="24"/>
          <w:lang w:eastAsia="zh-CN" w:bidi="hi-IN"/>
        </w:rPr>
        <w:t>a</w:t>
      </w:r>
      <w:proofErr w:type="gramEnd"/>
      <w:r w:rsidRPr="00D0066E">
        <w:rPr>
          <w:rFonts w:ascii="Tahoma" w:eastAsia="Times New Roman" w:hAnsi="Tahoma" w:cs="Tahoma"/>
          <w:kern w:val="3"/>
          <w:sz w:val="24"/>
          <w:szCs w:val="24"/>
          <w:lang w:eastAsia="zh-CN" w:bidi="hi-IN"/>
        </w:rPr>
        <w:t>.</w:t>
      </w:r>
      <w:r w:rsidRPr="00D0066E">
        <w:rPr>
          <w:rFonts w:ascii="Tahoma" w:eastAsia="Times New Roman" w:hAnsi="Tahoma" w:cs="Tahoma"/>
          <w:kern w:val="3"/>
          <w:sz w:val="24"/>
          <w:szCs w:val="24"/>
          <w:lang w:eastAsia="zh-CN" w:bidi="hi-IN"/>
        </w:rPr>
        <w:tab/>
        <w:t xml:space="preserve">penyiapan perumusan kebijakan fasilitasi di bidang pemberdayaan dan </w:t>
      </w:r>
      <w:r w:rsidRPr="00D0066E">
        <w:rPr>
          <w:rFonts w:ascii="Tahoma" w:eastAsia="Times New Roman" w:hAnsi="Tahoma" w:cs="Tahoma"/>
          <w:kern w:val="3"/>
          <w:sz w:val="24"/>
          <w:szCs w:val="24"/>
          <w:lang w:eastAsia="zh-CN" w:bidi="hi-IN"/>
        </w:rPr>
        <w:tab/>
        <w:t>pengembangan pemuda;</w:t>
      </w:r>
    </w:p>
    <w:p w:rsidR="00494B61" w:rsidRPr="00D0066E" w:rsidRDefault="00494B61" w:rsidP="00494B61">
      <w:pPr>
        <w:suppressAutoHyphens/>
        <w:autoSpaceDN w:val="0"/>
        <w:spacing w:after="0" w:line="360" w:lineRule="auto"/>
        <w:jc w:val="both"/>
        <w:rPr>
          <w:rFonts w:ascii="Tahoma" w:eastAsia="Times New Roman" w:hAnsi="Tahoma" w:cs="Tahoma"/>
          <w:kern w:val="3"/>
          <w:sz w:val="24"/>
          <w:szCs w:val="24"/>
          <w:lang w:eastAsia="zh-CN" w:bidi="hi-IN"/>
        </w:rPr>
      </w:pPr>
      <w:proofErr w:type="gramStart"/>
      <w:r w:rsidRPr="00D0066E">
        <w:rPr>
          <w:rFonts w:ascii="Tahoma" w:eastAsia="Times New Roman" w:hAnsi="Tahoma" w:cs="Tahoma"/>
          <w:kern w:val="3"/>
          <w:sz w:val="24"/>
          <w:szCs w:val="24"/>
          <w:lang w:eastAsia="zh-CN" w:bidi="hi-IN"/>
        </w:rPr>
        <w:t>b</w:t>
      </w:r>
      <w:proofErr w:type="gramEnd"/>
      <w:r w:rsidRPr="00D0066E">
        <w:rPr>
          <w:rFonts w:ascii="Tahoma" w:eastAsia="Times New Roman" w:hAnsi="Tahoma" w:cs="Tahoma"/>
          <w:kern w:val="3"/>
          <w:sz w:val="24"/>
          <w:szCs w:val="24"/>
          <w:lang w:eastAsia="zh-CN" w:bidi="hi-IN"/>
        </w:rPr>
        <w:t>.</w:t>
      </w:r>
      <w:r w:rsidRPr="00D0066E">
        <w:rPr>
          <w:rFonts w:ascii="Tahoma" w:eastAsia="Times New Roman" w:hAnsi="Tahoma" w:cs="Tahoma"/>
          <w:kern w:val="3"/>
          <w:sz w:val="24"/>
          <w:szCs w:val="24"/>
          <w:lang w:eastAsia="zh-CN" w:bidi="hi-IN"/>
        </w:rPr>
        <w:tab/>
        <w:t xml:space="preserve">penyiapan koordinasi dan sinkronisasi pelaksanaan kebijakan di bidang </w:t>
      </w:r>
      <w:r w:rsidRPr="00D0066E">
        <w:rPr>
          <w:rFonts w:ascii="Tahoma" w:eastAsia="Times New Roman" w:hAnsi="Tahoma" w:cs="Tahoma"/>
          <w:kern w:val="3"/>
          <w:sz w:val="24"/>
          <w:szCs w:val="24"/>
          <w:lang w:eastAsia="zh-CN" w:bidi="hi-IN"/>
        </w:rPr>
        <w:tab/>
        <w:t>pemberdayaan dan pengembangan pemuda;</w:t>
      </w:r>
    </w:p>
    <w:p w:rsidR="00494B61" w:rsidRPr="00D0066E" w:rsidRDefault="00494B61" w:rsidP="00494B61">
      <w:pPr>
        <w:suppressAutoHyphens/>
        <w:autoSpaceDN w:val="0"/>
        <w:spacing w:after="0" w:line="360" w:lineRule="auto"/>
        <w:jc w:val="both"/>
        <w:rPr>
          <w:rFonts w:ascii="Tahoma" w:eastAsia="Times New Roman" w:hAnsi="Tahoma" w:cs="Tahoma"/>
          <w:kern w:val="3"/>
          <w:sz w:val="24"/>
          <w:szCs w:val="24"/>
          <w:lang w:eastAsia="zh-CN" w:bidi="hi-IN"/>
        </w:rPr>
      </w:pPr>
      <w:proofErr w:type="gramStart"/>
      <w:r w:rsidRPr="00D0066E">
        <w:rPr>
          <w:rFonts w:ascii="Tahoma" w:eastAsia="Times New Roman" w:hAnsi="Tahoma" w:cs="Tahoma"/>
          <w:kern w:val="3"/>
          <w:sz w:val="24"/>
          <w:szCs w:val="24"/>
          <w:lang w:eastAsia="zh-CN" w:bidi="hi-IN"/>
        </w:rPr>
        <w:t>c</w:t>
      </w:r>
      <w:proofErr w:type="gramEnd"/>
      <w:r w:rsidRPr="00D0066E">
        <w:rPr>
          <w:rFonts w:ascii="Tahoma" w:eastAsia="Times New Roman" w:hAnsi="Tahoma" w:cs="Tahoma"/>
          <w:kern w:val="3"/>
          <w:sz w:val="24"/>
          <w:szCs w:val="24"/>
          <w:lang w:eastAsia="zh-CN" w:bidi="hi-IN"/>
        </w:rPr>
        <w:t xml:space="preserve">. penyiapan penyusunan norma, standar, prosedur dan kriteria di bidang </w:t>
      </w:r>
      <w:r w:rsidRPr="00D0066E">
        <w:rPr>
          <w:rFonts w:ascii="Tahoma" w:eastAsia="Times New Roman" w:hAnsi="Tahoma" w:cs="Tahoma"/>
          <w:kern w:val="3"/>
          <w:sz w:val="24"/>
          <w:szCs w:val="24"/>
          <w:lang w:eastAsia="zh-CN" w:bidi="hi-IN"/>
        </w:rPr>
        <w:tab/>
        <w:t>pemberdayaan dan pengembangan pemuda;</w:t>
      </w:r>
    </w:p>
    <w:p w:rsidR="00494B61" w:rsidRPr="00D0066E" w:rsidRDefault="00494B61" w:rsidP="00494B61">
      <w:pPr>
        <w:suppressAutoHyphens/>
        <w:autoSpaceDN w:val="0"/>
        <w:spacing w:after="0" w:line="360" w:lineRule="auto"/>
        <w:jc w:val="both"/>
        <w:rPr>
          <w:rFonts w:ascii="Tahoma" w:eastAsia="Times New Roman" w:hAnsi="Tahoma" w:cs="Tahoma"/>
          <w:kern w:val="3"/>
          <w:sz w:val="24"/>
          <w:szCs w:val="24"/>
          <w:lang w:eastAsia="zh-CN" w:bidi="hi-IN"/>
        </w:rPr>
      </w:pPr>
      <w:proofErr w:type="gramStart"/>
      <w:r w:rsidRPr="00D0066E">
        <w:rPr>
          <w:rFonts w:ascii="Tahoma" w:eastAsia="Times New Roman" w:hAnsi="Tahoma" w:cs="Tahoma"/>
          <w:kern w:val="3"/>
          <w:sz w:val="24"/>
          <w:szCs w:val="24"/>
          <w:lang w:eastAsia="zh-CN" w:bidi="hi-IN"/>
        </w:rPr>
        <w:t>d</w:t>
      </w:r>
      <w:proofErr w:type="gramEnd"/>
      <w:r w:rsidRPr="00D0066E">
        <w:rPr>
          <w:rFonts w:ascii="Tahoma" w:eastAsia="Times New Roman" w:hAnsi="Tahoma" w:cs="Tahoma"/>
          <w:kern w:val="3"/>
          <w:sz w:val="24"/>
          <w:szCs w:val="24"/>
          <w:lang w:eastAsia="zh-CN" w:bidi="hi-IN"/>
        </w:rPr>
        <w:t xml:space="preserve">. </w:t>
      </w:r>
      <w:r w:rsidRPr="00D0066E">
        <w:rPr>
          <w:rFonts w:ascii="Tahoma" w:eastAsia="Times New Roman" w:hAnsi="Tahoma" w:cs="Tahoma"/>
          <w:kern w:val="3"/>
          <w:sz w:val="24"/>
          <w:szCs w:val="24"/>
          <w:lang w:eastAsia="zh-CN" w:bidi="hi-IN"/>
        </w:rPr>
        <w:tab/>
        <w:t xml:space="preserve">penyiapan pemberian bimbingan teknis dan supervisi di bidang pemberdayaan </w:t>
      </w:r>
      <w:r w:rsidRPr="00D0066E">
        <w:rPr>
          <w:rFonts w:ascii="Tahoma" w:eastAsia="Times New Roman" w:hAnsi="Tahoma" w:cs="Tahoma"/>
          <w:kern w:val="3"/>
          <w:sz w:val="24"/>
          <w:szCs w:val="24"/>
          <w:lang w:eastAsia="zh-CN" w:bidi="hi-IN"/>
        </w:rPr>
        <w:tab/>
        <w:t>dan pengembangan pemuda;</w:t>
      </w:r>
    </w:p>
    <w:p w:rsidR="00494B61" w:rsidRPr="00D0066E" w:rsidRDefault="00494B61" w:rsidP="00494B61">
      <w:pPr>
        <w:suppressAutoHyphens/>
        <w:autoSpaceDN w:val="0"/>
        <w:spacing w:after="0" w:line="360" w:lineRule="auto"/>
        <w:jc w:val="both"/>
        <w:rPr>
          <w:rFonts w:ascii="Tahoma" w:eastAsia="Times New Roman" w:hAnsi="Tahoma" w:cs="Tahoma"/>
          <w:kern w:val="3"/>
          <w:sz w:val="24"/>
          <w:szCs w:val="24"/>
          <w:lang w:eastAsia="zh-CN" w:bidi="hi-IN"/>
        </w:rPr>
      </w:pPr>
      <w:proofErr w:type="gramStart"/>
      <w:r w:rsidRPr="00D0066E">
        <w:rPr>
          <w:rFonts w:ascii="Tahoma" w:eastAsia="Times New Roman" w:hAnsi="Tahoma" w:cs="Tahoma"/>
          <w:kern w:val="3"/>
          <w:sz w:val="24"/>
          <w:szCs w:val="24"/>
          <w:lang w:eastAsia="zh-CN" w:bidi="hi-IN"/>
        </w:rPr>
        <w:t>e</w:t>
      </w:r>
      <w:proofErr w:type="gramEnd"/>
      <w:r w:rsidRPr="00D0066E">
        <w:rPr>
          <w:rFonts w:ascii="Tahoma" w:eastAsia="Times New Roman" w:hAnsi="Tahoma" w:cs="Tahoma"/>
          <w:kern w:val="3"/>
          <w:sz w:val="24"/>
          <w:szCs w:val="24"/>
          <w:lang w:eastAsia="zh-CN" w:bidi="hi-IN"/>
        </w:rPr>
        <w:t xml:space="preserve">. </w:t>
      </w:r>
      <w:r w:rsidRPr="00D0066E">
        <w:rPr>
          <w:rFonts w:ascii="Tahoma" w:eastAsia="Times New Roman" w:hAnsi="Tahoma" w:cs="Tahoma"/>
          <w:kern w:val="3"/>
          <w:sz w:val="24"/>
          <w:szCs w:val="24"/>
          <w:lang w:eastAsia="zh-CN" w:bidi="hi-IN"/>
        </w:rPr>
        <w:tab/>
        <w:t xml:space="preserve">pemantauan, analisis, evaluasi dan pelaporan pelaksanaan kebijakan di bidang </w:t>
      </w:r>
      <w:r w:rsidRPr="00D0066E">
        <w:rPr>
          <w:rFonts w:ascii="Tahoma" w:eastAsia="Times New Roman" w:hAnsi="Tahoma" w:cs="Tahoma"/>
          <w:kern w:val="3"/>
          <w:sz w:val="24"/>
          <w:szCs w:val="24"/>
          <w:lang w:eastAsia="zh-CN" w:bidi="hi-IN"/>
        </w:rPr>
        <w:tab/>
        <w:t>pemberdayaan dan pengembangan pemuda; dan</w:t>
      </w:r>
    </w:p>
    <w:p w:rsidR="00494B61" w:rsidRPr="00D0066E" w:rsidRDefault="00494B61" w:rsidP="00494B61">
      <w:pPr>
        <w:suppressAutoHyphens/>
        <w:autoSpaceDN w:val="0"/>
        <w:spacing w:after="0" w:line="360" w:lineRule="auto"/>
        <w:jc w:val="both"/>
        <w:rPr>
          <w:rFonts w:ascii="Tahoma" w:eastAsia="Times New Roman" w:hAnsi="Tahoma" w:cs="Tahoma"/>
          <w:kern w:val="3"/>
          <w:sz w:val="24"/>
          <w:szCs w:val="24"/>
          <w:lang w:eastAsia="zh-CN" w:bidi="hi-IN"/>
        </w:rPr>
      </w:pPr>
      <w:proofErr w:type="gramStart"/>
      <w:r w:rsidRPr="00D0066E">
        <w:rPr>
          <w:rFonts w:ascii="Tahoma" w:eastAsia="Times New Roman" w:hAnsi="Tahoma" w:cs="Tahoma"/>
          <w:kern w:val="3"/>
          <w:sz w:val="24"/>
          <w:szCs w:val="24"/>
          <w:lang w:eastAsia="zh-CN" w:bidi="hi-IN"/>
        </w:rPr>
        <w:lastRenderedPageBreak/>
        <w:t>f</w:t>
      </w:r>
      <w:proofErr w:type="gramEnd"/>
      <w:r w:rsidRPr="00D0066E">
        <w:rPr>
          <w:rFonts w:ascii="Tahoma" w:eastAsia="Times New Roman" w:hAnsi="Tahoma" w:cs="Tahoma"/>
          <w:kern w:val="3"/>
          <w:sz w:val="24"/>
          <w:szCs w:val="24"/>
          <w:lang w:eastAsia="zh-CN" w:bidi="hi-IN"/>
        </w:rPr>
        <w:t xml:space="preserve">. </w:t>
      </w:r>
      <w:r w:rsidRPr="00D0066E">
        <w:rPr>
          <w:rFonts w:ascii="Tahoma" w:eastAsia="Times New Roman" w:hAnsi="Tahoma" w:cs="Tahoma"/>
          <w:kern w:val="3"/>
          <w:sz w:val="24"/>
          <w:szCs w:val="24"/>
          <w:lang w:eastAsia="zh-CN" w:bidi="hi-IN"/>
        </w:rPr>
        <w:tab/>
        <w:t xml:space="preserve">melaksanakan tugas lain yang diberikan Pimpinan sesuai bidang tugas dan </w:t>
      </w:r>
      <w:r w:rsidRPr="00D0066E">
        <w:rPr>
          <w:rFonts w:ascii="Tahoma" w:eastAsia="Times New Roman" w:hAnsi="Tahoma" w:cs="Tahoma"/>
          <w:kern w:val="3"/>
          <w:sz w:val="24"/>
          <w:szCs w:val="24"/>
          <w:lang w:eastAsia="zh-CN" w:bidi="hi-IN"/>
        </w:rPr>
        <w:tab/>
        <w:t>fungsi.</w:t>
      </w:r>
    </w:p>
    <w:p w:rsidR="004D3E70" w:rsidRPr="00D0066E" w:rsidRDefault="004D3E70" w:rsidP="009250C8">
      <w:pPr>
        <w:spacing w:after="0" w:line="360" w:lineRule="auto"/>
        <w:jc w:val="both"/>
        <w:rPr>
          <w:rFonts w:ascii="Tahoma" w:eastAsia="Times New Roman" w:hAnsi="Tahoma" w:cs="Tahoma"/>
          <w:b/>
          <w:sz w:val="24"/>
          <w:szCs w:val="24"/>
        </w:rPr>
      </w:pPr>
    </w:p>
    <w:p w:rsidR="009250C8" w:rsidRPr="00D0066E" w:rsidRDefault="009250C8" w:rsidP="009250C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Kepala </w:t>
      </w:r>
      <w:r w:rsidRPr="00D0066E">
        <w:rPr>
          <w:rFonts w:ascii="Tahoma" w:eastAsia="Times New Roman" w:hAnsi="Tahoma" w:cs="Tahoma"/>
          <w:b/>
          <w:sz w:val="24"/>
          <w:szCs w:val="24"/>
          <w:lang w:val="id-ID"/>
        </w:rPr>
        <w:t xml:space="preserve">Bidang </w:t>
      </w:r>
      <w:r w:rsidR="00963405" w:rsidRPr="00D0066E">
        <w:rPr>
          <w:rFonts w:ascii="Tahoma" w:eastAsia="Times New Roman" w:hAnsi="Tahoma" w:cs="Tahoma"/>
          <w:b/>
          <w:sz w:val="24"/>
          <w:szCs w:val="24"/>
        </w:rPr>
        <w:t>Olahraga</w:t>
      </w:r>
    </w:p>
    <w:p w:rsidR="00C117B5" w:rsidRPr="00D0066E" w:rsidRDefault="00C117B5" w:rsidP="009250C8">
      <w:pPr>
        <w:spacing w:after="0" w:line="360" w:lineRule="auto"/>
        <w:jc w:val="both"/>
        <w:rPr>
          <w:rFonts w:ascii="Tahoma" w:eastAsia="Times New Roman" w:hAnsi="Tahoma" w:cs="Tahoma"/>
          <w:b/>
          <w:sz w:val="24"/>
          <w:szCs w:val="24"/>
        </w:rPr>
      </w:pP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(1)</w:t>
      </w:r>
      <w:r w:rsidRPr="00D0066E">
        <w:rPr>
          <w:rFonts w:ascii="Tahoma" w:eastAsia="Times New Roman" w:hAnsi="Tahoma" w:cs="Tahoma"/>
          <w:sz w:val="24"/>
          <w:szCs w:val="24"/>
          <w:lang w:val="es-ES"/>
        </w:rPr>
        <w:tab/>
        <w:t xml:space="preserve">Bidang Keolahragaan mempunyai tugas melaksanakan pengumpulan dan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pengolahan data dan informasi data kependudukan dan pencatatan sipil.</w:t>
      </w: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(2)</w:t>
      </w:r>
      <w:r w:rsidRPr="00D0066E">
        <w:rPr>
          <w:rFonts w:ascii="Tahoma" w:eastAsia="Times New Roman" w:hAnsi="Tahoma" w:cs="Tahoma"/>
          <w:sz w:val="24"/>
          <w:szCs w:val="24"/>
          <w:lang w:val="es-ES"/>
        </w:rPr>
        <w:tab/>
        <w:t xml:space="preserve">Dalam melaksanakan tugas sebagaimana dimaksud pada ayat (1),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 xml:space="preserve">Bidang </w:t>
      </w:r>
      <w:r w:rsidRPr="00D0066E">
        <w:rPr>
          <w:rFonts w:ascii="Tahoma" w:eastAsia="Times New Roman" w:hAnsi="Tahoma" w:cs="Tahoma"/>
          <w:sz w:val="24"/>
          <w:szCs w:val="24"/>
          <w:lang w:val="es-ES"/>
        </w:rPr>
        <w:tab/>
        <w:t xml:space="preserve">Keolahragaan menyelenggarakan </w:t>
      </w:r>
      <w:proofErr w:type="gramStart"/>
      <w:r w:rsidRPr="00D0066E">
        <w:rPr>
          <w:rFonts w:ascii="Tahoma" w:eastAsia="Times New Roman" w:hAnsi="Tahoma" w:cs="Tahoma"/>
          <w:sz w:val="24"/>
          <w:szCs w:val="24"/>
          <w:lang w:val="es-ES"/>
        </w:rPr>
        <w:t>fungsi :</w:t>
      </w:r>
      <w:proofErr w:type="gramEnd"/>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ab/>
        <w:t xml:space="preserve">a. </w:t>
      </w:r>
      <w:r w:rsidRPr="00D0066E">
        <w:rPr>
          <w:rFonts w:ascii="Tahoma" w:eastAsia="Times New Roman" w:hAnsi="Tahoma" w:cs="Tahoma"/>
          <w:sz w:val="24"/>
          <w:szCs w:val="24"/>
          <w:lang w:val="es-ES"/>
        </w:rPr>
        <w:tab/>
        <w:t xml:space="preserve">perumusan kebljakan di bidang pembudayaan olahraga, peningkatan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 xml:space="preserve">prestasi </w:t>
      </w:r>
      <w:r w:rsidRPr="00D0066E">
        <w:rPr>
          <w:rFonts w:ascii="Tahoma" w:eastAsia="Times New Roman" w:hAnsi="Tahoma" w:cs="Tahoma"/>
          <w:sz w:val="24"/>
          <w:szCs w:val="24"/>
          <w:lang w:val="es-ES"/>
        </w:rPr>
        <w:tab/>
        <w:t xml:space="preserve">    olahraga dan infrastruktur kemitraan olahraga;</w:t>
      </w: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ab/>
        <w:t>b.</w:t>
      </w:r>
      <w:r w:rsidRPr="00D0066E">
        <w:rPr>
          <w:rFonts w:ascii="Tahoma" w:eastAsia="Times New Roman" w:hAnsi="Tahoma" w:cs="Tahoma"/>
          <w:sz w:val="24"/>
          <w:szCs w:val="24"/>
          <w:lang w:val="es-ES"/>
        </w:rPr>
        <w:tab/>
        <w:t xml:space="preserve">koordinasi dan sinkronisasi pelaksanaan kebijakan di bidang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 xml:space="preserve">pembudayaan olahraga, peningkatan prestasi olahraga dan infrastruktur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kemitraan olahraga;</w:t>
      </w: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ab/>
        <w:t>c.</w:t>
      </w:r>
      <w:r w:rsidRPr="00D0066E">
        <w:rPr>
          <w:rFonts w:ascii="Tahoma" w:eastAsia="Times New Roman" w:hAnsi="Tahoma" w:cs="Tahoma"/>
          <w:sz w:val="24"/>
          <w:szCs w:val="24"/>
          <w:lang w:val="es-ES"/>
        </w:rPr>
        <w:tab/>
        <w:t xml:space="preserve">penyusunan norma, standar, prosedur dan kriteria di bidang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 xml:space="preserve">pembudayaan olahraga, peningkatan prestasi olahraga dan infrastruktur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kemitraan olahraga;</w:t>
      </w: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ab/>
        <w:t>d.</w:t>
      </w:r>
      <w:r w:rsidRPr="00D0066E">
        <w:rPr>
          <w:rFonts w:ascii="Tahoma" w:eastAsia="Times New Roman" w:hAnsi="Tahoma" w:cs="Tahoma"/>
          <w:sz w:val="24"/>
          <w:szCs w:val="24"/>
          <w:lang w:val="es-ES"/>
        </w:rPr>
        <w:tab/>
        <w:t xml:space="preserve">pemantauan, analisis, evaluasi dan pelaporan di bidang pembudayaan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 xml:space="preserve">olahraga, peningkatan prestasi olahraga dan infrastruktur kemitraan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olahraga;</w:t>
      </w: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ab/>
        <w:t>e.</w:t>
      </w:r>
      <w:r w:rsidRPr="00D0066E">
        <w:rPr>
          <w:rFonts w:ascii="Tahoma" w:eastAsia="Times New Roman" w:hAnsi="Tahoma" w:cs="Tahoma"/>
          <w:sz w:val="24"/>
          <w:szCs w:val="24"/>
          <w:lang w:val="es-ES"/>
        </w:rPr>
        <w:tab/>
        <w:t xml:space="preserve">pemberian bimbingan teknis dan supervisi di bidang pembudayaan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 xml:space="preserve">olahraga, peningkatan prestasi olahraga dan infrastruktur kemitraan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olahraga;</w:t>
      </w: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ab/>
        <w:t xml:space="preserve">f. </w:t>
      </w:r>
      <w:r w:rsidRPr="00D0066E">
        <w:rPr>
          <w:rFonts w:ascii="Tahoma" w:eastAsia="Times New Roman" w:hAnsi="Tahoma" w:cs="Tahoma"/>
          <w:sz w:val="24"/>
          <w:szCs w:val="24"/>
          <w:lang w:val="es-ES"/>
        </w:rPr>
        <w:tab/>
        <w:t xml:space="preserve">pelaksanaan evaluasi dan pelaporan di bidang pembudayaan olahraga,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peningkatan prestasi olahraga dan infrastruktur kemitraan olahraga;</w:t>
      </w:r>
    </w:p>
    <w:p w:rsidR="006F62C1" w:rsidRPr="00D0066E" w:rsidRDefault="006F62C1" w:rsidP="006F62C1">
      <w:pPr>
        <w:spacing w:after="0" w:line="360" w:lineRule="auto"/>
        <w:jc w:val="both"/>
        <w:rPr>
          <w:rFonts w:ascii="Tahoma" w:eastAsia="Times New Roman" w:hAnsi="Tahoma" w:cs="Tahoma"/>
          <w:sz w:val="24"/>
          <w:szCs w:val="24"/>
          <w:lang w:val="es-ES"/>
        </w:rPr>
      </w:pPr>
      <w:r w:rsidRPr="00D0066E">
        <w:rPr>
          <w:rFonts w:ascii="Tahoma" w:eastAsia="Times New Roman" w:hAnsi="Tahoma" w:cs="Tahoma"/>
          <w:sz w:val="24"/>
          <w:szCs w:val="24"/>
          <w:lang w:val="es-ES"/>
        </w:rPr>
        <w:tab/>
        <w:t>g.</w:t>
      </w:r>
      <w:r w:rsidRPr="00D0066E">
        <w:rPr>
          <w:rFonts w:ascii="Tahoma" w:eastAsia="Times New Roman" w:hAnsi="Tahoma" w:cs="Tahoma"/>
          <w:sz w:val="24"/>
          <w:szCs w:val="24"/>
          <w:lang w:val="es-ES"/>
        </w:rPr>
        <w:tab/>
        <w:t>pelaksanaan administrasi bidang keolahragaan; dan</w:t>
      </w:r>
    </w:p>
    <w:p w:rsidR="009250C8" w:rsidRPr="00D0066E" w:rsidRDefault="006F62C1" w:rsidP="006F62C1">
      <w:pPr>
        <w:spacing w:after="0" w:line="360" w:lineRule="auto"/>
        <w:jc w:val="both"/>
        <w:rPr>
          <w:rFonts w:ascii="Tahoma" w:eastAsia="Droid Sans Fallback" w:hAnsi="Tahoma" w:cs="Tahoma"/>
          <w:kern w:val="3"/>
          <w:sz w:val="24"/>
          <w:szCs w:val="24"/>
          <w:lang w:val="fi-FI" w:eastAsia="zh-CN" w:bidi="hi-IN"/>
        </w:rPr>
      </w:pPr>
      <w:r w:rsidRPr="00D0066E">
        <w:rPr>
          <w:rFonts w:ascii="Tahoma" w:eastAsia="Times New Roman" w:hAnsi="Tahoma" w:cs="Tahoma"/>
          <w:sz w:val="24"/>
          <w:szCs w:val="24"/>
          <w:lang w:val="es-ES"/>
        </w:rPr>
        <w:tab/>
        <w:t xml:space="preserve">h. </w:t>
      </w:r>
      <w:r w:rsidRPr="00D0066E">
        <w:rPr>
          <w:rFonts w:ascii="Tahoma" w:eastAsia="Times New Roman" w:hAnsi="Tahoma" w:cs="Tahoma"/>
          <w:sz w:val="24"/>
          <w:szCs w:val="24"/>
          <w:lang w:val="es-ES"/>
        </w:rPr>
        <w:tab/>
        <w:t xml:space="preserve">pelaksanaan tugas lain yang diberikan oleh Pimpinan sesuai bidang tugas </w:t>
      </w:r>
      <w:r w:rsidRPr="00D0066E">
        <w:rPr>
          <w:rFonts w:ascii="Tahoma" w:eastAsia="Times New Roman" w:hAnsi="Tahoma" w:cs="Tahoma"/>
          <w:sz w:val="24"/>
          <w:szCs w:val="24"/>
          <w:lang w:val="es-ES"/>
        </w:rPr>
        <w:tab/>
      </w:r>
      <w:r w:rsidRPr="00D0066E">
        <w:rPr>
          <w:rFonts w:ascii="Tahoma" w:eastAsia="Times New Roman" w:hAnsi="Tahoma" w:cs="Tahoma"/>
          <w:sz w:val="24"/>
          <w:szCs w:val="24"/>
          <w:lang w:val="es-ES"/>
        </w:rPr>
        <w:tab/>
        <w:t>dan fungsi.</w:t>
      </w:r>
    </w:p>
    <w:p w:rsidR="003542B0" w:rsidRPr="00D0066E" w:rsidRDefault="003542B0" w:rsidP="00D874A8">
      <w:pPr>
        <w:spacing w:after="0" w:line="360" w:lineRule="auto"/>
        <w:contextualSpacing/>
        <w:jc w:val="both"/>
        <w:rPr>
          <w:rFonts w:ascii="Tahoma" w:eastAsia="Droid Sans Fallback" w:hAnsi="Tahoma" w:cs="Tahoma"/>
          <w:kern w:val="3"/>
          <w:sz w:val="24"/>
          <w:szCs w:val="24"/>
          <w:lang w:val="fi-FI" w:eastAsia="zh-CN" w:bidi="hi-IN"/>
        </w:rPr>
      </w:pPr>
      <w:bookmarkStart w:id="3" w:name="_GoBack"/>
      <w:bookmarkEnd w:id="3"/>
    </w:p>
    <w:p w:rsidR="009250C8" w:rsidRPr="00D0066E" w:rsidRDefault="009250C8" w:rsidP="009250C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Kepala Seksi </w:t>
      </w:r>
      <w:r w:rsidR="008B6709" w:rsidRPr="00D0066E">
        <w:rPr>
          <w:rFonts w:ascii="Tahoma" w:eastAsia="Times New Roman" w:hAnsi="Tahoma" w:cs="Tahoma"/>
          <w:b/>
          <w:sz w:val="24"/>
          <w:szCs w:val="24"/>
        </w:rPr>
        <w:t>Infrastruktur dan Kemitraan Olahraga</w:t>
      </w:r>
    </w:p>
    <w:p w:rsidR="008B6709" w:rsidRPr="00D0066E" w:rsidRDefault="009250C8" w:rsidP="008B6709">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ab/>
      </w:r>
      <w:r w:rsidR="008B6709" w:rsidRPr="00D0066E">
        <w:rPr>
          <w:rFonts w:ascii="Tahoma" w:eastAsia="Times New Roman" w:hAnsi="Tahoma" w:cs="Tahoma"/>
          <w:sz w:val="24"/>
          <w:szCs w:val="24"/>
        </w:rPr>
        <w:t xml:space="preserve">Seksi Infrastruktur dan Kemitraan Olahraga mempunyai tugas dan </w:t>
      </w:r>
      <w:proofErr w:type="gramStart"/>
      <w:r w:rsidR="008B6709" w:rsidRPr="00D0066E">
        <w:rPr>
          <w:rFonts w:ascii="Tahoma" w:eastAsia="Times New Roman" w:hAnsi="Tahoma" w:cs="Tahoma"/>
          <w:sz w:val="24"/>
          <w:szCs w:val="24"/>
        </w:rPr>
        <w:t>fungsi :</w:t>
      </w:r>
      <w:proofErr w:type="gramEnd"/>
    </w:p>
    <w:p w:rsidR="008B6709" w:rsidRPr="00D0066E" w:rsidRDefault="008B6709" w:rsidP="008B6709">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penyiapan perumusan kebijakan fasilitasi di bidang standarisasi dan infrastruktur </w:t>
      </w:r>
      <w:r w:rsidR="0040660E" w:rsidRPr="00D0066E">
        <w:rPr>
          <w:rFonts w:ascii="Tahoma" w:eastAsia="Times New Roman" w:hAnsi="Tahoma" w:cs="Tahoma"/>
          <w:sz w:val="24"/>
          <w:szCs w:val="24"/>
        </w:rPr>
        <w:tab/>
      </w:r>
      <w:r w:rsidRPr="00D0066E">
        <w:rPr>
          <w:rFonts w:ascii="Tahoma" w:eastAsia="Times New Roman" w:hAnsi="Tahoma" w:cs="Tahoma"/>
          <w:sz w:val="24"/>
          <w:szCs w:val="24"/>
        </w:rPr>
        <w:t>olahraga;</w:t>
      </w:r>
    </w:p>
    <w:p w:rsidR="008B6709" w:rsidRPr="00D0066E" w:rsidRDefault="008B6709" w:rsidP="008B6709">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koordinasi dan sinkronisasi pelaksanaan kebijakan di bidang </w:t>
      </w:r>
      <w:r w:rsidR="0040660E" w:rsidRPr="00D0066E">
        <w:rPr>
          <w:rFonts w:ascii="Tahoma" w:eastAsia="Times New Roman" w:hAnsi="Tahoma" w:cs="Tahoma"/>
          <w:sz w:val="24"/>
          <w:szCs w:val="24"/>
        </w:rPr>
        <w:tab/>
      </w:r>
      <w:r w:rsidRPr="00D0066E">
        <w:rPr>
          <w:rFonts w:ascii="Tahoma" w:eastAsia="Times New Roman" w:hAnsi="Tahoma" w:cs="Tahoma"/>
          <w:sz w:val="24"/>
          <w:szCs w:val="24"/>
        </w:rPr>
        <w:t>standarisasi dan infrastruktur olahraga;</w:t>
      </w:r>
    </w:p>
    <w:p w:rsidR="008B6709" w:rsidRPr="00D0066E" w:rsidRDefault="008B6709" w:rsidP="008B6709">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lastRenderedPageBreak/>
        <w:t>c</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penyusunan norma, standar, prosedur dan kriteria di bidang </w:t>
      </w:r>
      <w:r w:rsidR="0040660E" w:rsidRPr="00D0066E">
        <w:rPr>
          <w:rFonts w:ascii="Tahoma" w:eastAsia="Times New Roman" w:hAnsi="Tahoma" w:cs="Tahoma"/>
          <w:sz w:val="24"/>
          <w:szCs w:val="24"/>
        </w:rPr>
        <w:tab/>
      </w:r>
      <w:r w:rsidRPr="00D0066E">
        <w:rPr>
          <w:rFonts w:ascii="Tahoma" w:eastAsia="Times New Roman" w:hAnsi="Tahoma" w:cs="Tahoma"/>
          <w:sz w:val="24"/>
          <w:szCs w:val="24"/>
        </w:rPr>
        <w:t>standarisasi dan infrastruktur olahraga;</w:t>
      </w:r>
    </w:p>
    <w:p w:rsidR="008B6709" w:rsidRPr="00D0066E" w:rsidRDefault="008B6709" w:rsidP="008B6709">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d</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pemberian bimbingan teknis dan supervisi di bidang standarisasi dan </w:t>
      </w:r>
      <w:r w:rsidR="0040660E" w:rsidRPr="00D0066E">
        <w:rPr>
          <w:rFonts w:ascii="Tahoma" w:eastAsia="Times New Roman" w:hAnsi="Tahoma" w:cs="Tahoma"/>
          <w:sz w:val="24"/>
          <w:szCs w:val="24"/>
        </w:rPr>
        <w:tab/>
      </w:r>
      <w:r w:rsidRPr="00D0066E">
        <w:rPr>
          <w:rFonts w:ascii="Tahoma" w:eastAsia="Times New Roman" w:hAnsi="Tahoma" w:cs="Tahoma"/>
          <w:sz w:val="24"/>
          <w:szCs w:val="24"/>
        </w:rPr>
        <w:t>infrastruktur olahraga;</w:t>
      </w:r>
    </w:p>
    <w:p w:rsidR="008B6709" w:rsidRPr="00D0066E" w:rsidRDefault="008B6709" w:rsidP="008B6709">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pemantauan, analisis, evaluasi dan pelaporan pelaksanaan kebijakan di bidang </w:t>
      </w:r>
      <w:r w:rsidR="0040660E" w:rsidRPr="00D0066E">
        <w:rPr>
          <w:rFonts w:ascii="Tahoma" w:eastAsia="Times New Roman" w:hAnsi="Tahoma" w:cs="Tahoma"/>
          <w:sz w:val="24"/>
          <w:szCs w:val="24"/>
        </w:rPr>
        <w:tab/>
      </w:r>
      <w:r w:rsidRPr="00D0066E">
        <w:rPr>
          <w:rFonts w:ascii="Tahoma" w:eastAsia="Times New Roman" w:hAnsi="Tahoma" w:cs="Tahoma"/>
          <w:sz w:val="24"/>
          <w:szCs w:val="24"/>
        </w:rPr>
        <w:t>standarisasi dan infrastruktur olahraga;</w:t>
      </w:r>
    </w:p>
    <w:p w:rsidR="008B6709" w:rsidRPr="00D0066E" w:rsidRDefault="008B6709" w:rsidP="008B6709">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melaksanakan tugas lain yang diberikan oleh pimpinan sesuai bidang tugas dan </w:t>
      </w:r>
      <w:r w:rsidR="0040660E" w:rsidRPr="00D0066E">
        <w:rPr>
          <w:rFonts w:ascii="Tahoma" w:eastAsia="Times New Roman" w:hAnsi="Tahoma" w:cs="Tahoma"/>
          <w:sz w:val="24"/>
          <w:szCs w:val="24"/>
        </w:rPr>
        <w:tab/>
      </w:r>
      <w:r w:rsidRPr="00D0066E">
        <w:rPr>
          <w:rFonts w:ascii="Tahoma" w:eastAsia="Times New Roman" w:hAnsi="Tahoma" w:cs="Tahoma"/>
          <w:sz w:val="24"/>
          <w:szCs w:val="24"/>
        </w:rPr>
        <w:t xml:space="preserve">fungsi. </w:t>
      </w:r>
    </w:p>
    <w:p w:rsidR="004D3E70" w:rsidRPr="00D0066E" w:rsidRDefault="004D3E70" w:rsidP="009250C8">
      <w:pPr>
        <w:spacing w:after="0" w:line="360" w:lineRule="auto"/>
        <w:ind w:left="360"/>
        <w:jc w:val="both"/>
        <w:rPr>
          <w:rFonts w:ascii="Tahoma" w:eastAsia="Times New Roman" w:hAnsi="Tahoma" w:cs="Tahoma"/>
          <w:sz w:val="24"/>
          <w:szCs w:val="24"/>
        </w:rPr>
      </w:pPr>
    </w:p>
    <w:p w:rsidR="009250C8" w:rsidRPr="00D0066E" w:rsidRDefault="009250C8" w:rsidP="009250C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Kepala Seksi </w:t>
      </w:r>
      <w:r w:rsidR="00EF18AF" w:rsidRPr="00D0066E">
        <w:rPr>
          <w:rFonts w:ascii="Tahoma" w:eastAsia="Times New Roman" w:hAnsi="Tahoma" w:cs="Tahoma"/>
          <w:b/>
          <w:sz w:val="24"/>
          <w:szCs w:val="24"/>
        </w:rPr>
        <w:t>Pembudayaan dan Peningkatan Prestasi Olahraga</w:t>
      </w:r>
    </w:p>
    <w:p w:rsidR="00EF18AF" w:rsidRPr="00D0066E" w:rsidRDefault="009250C8" w:rsidP="00EF18AF">
      <w:pPr>
        <w:tabs>
          <w:tab w:val="left" w:pos="960"/>
        </w:tabs>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ab/>
      </w:r>
      <w:r w:rsidR="00EF18AF" w:rsidRPr="00D0066E">
        <w:rPr>
          <w:rFonts w:ascii="Tahoma" w:eastAsia="Times New Roman" w:hAnsi="Tahoma" w:cs="Tahoma"/>
          <w:sz w:val="24"/>
          <w:szCs w:val="24"/>
        </w:rPr>
        <w:t>Seksi Pembudayaan dan Peningkatan Prestasi Olahraga mempunyai tugas dan fungsi:</w:t>
      </w:r>
    </w:p>
    <w:p w:rsidR="00EF18AF" w:rsidRPr="00D0066E" w:rsidRDefault="00EF18AF" w:rsidP="00EF18AF">
      <w:pPr>
        <w:tabs>
          <w:tab w:val="left" w:pos="960"/>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w:t>
      </w:r>
      <w:r w:rsidRPr="00D0066E">
        <w:rPr>
          <w:rFonts w:ascii="Tahoma" w:eastAsia="Times New Roman" w:hAnsi="Tahoma" w:cs="Tahoma"/>
          <w:sz w:val="24"/>
          <w:szCs w:val="24"/>
        </w:rPr>
        <w:tab/>
        <w:t xml:space="preserve">penyiapan perumusan kebijakan fasilitasi di bidang pembudayaan dan </w:t>
      </w:r>
      <w:r w:rsidRPr="00D0066E">
        <w:rPr>
          <w:rFonts w:ascii="Tahoma" w:eastAsia="Times New Roman" w:hAnsi="Tahoma" w:cs="Tahoma"/>
          <w:sz w:val="24"/>
          <w:szCs w:val="24"/>
        </w:rPr>
        <w:tab/>
        <w:t>peningkatan prestasi olahraga;</w:t>
      </w:r>
    </w:p>
    <w:p w:rsidR="00EF18AF" w:rsidRPr="00D0066E" w:rsidRDefault="00EF18AF" w:rsidP="00EF18AF">
      <w:pPr>
        <w:tabs>
          <w:tab w:val="left" w:pos="960"/>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koordinasi dan sinkronisasi pelaksanaan kebijakan di bidang </w:t>
      </w:r>
      <w:r w:rsidRPr="00D0066E">
        <w:rPr>
          <w:rFonts w:ascii="Tahoma" w:eastAsia="Times New Roman" w:hAnsi="Tahoma" w:cs="Tahoma"/>
          <w:sz w:val="24"/>
          <w:szCs w:val="24"/>
        </w:rPr>
        <w:tab/>
        <w:t>pembudayaan dan peningkatan prestasi olahraga;</w:t>
      </w:r>
    </w:p>
    <w:p w:rsidR="00EF18AF" w:rsidRPr="00D0066E" w:rsidRDefault="00EF18AF" w:rsidP="00EF18AF">
      <w:pPr>
        <w:tabs>
          <w:tab w:val="left" w:pos="960"/>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c</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penyusunan norma, standar, prosedur dan kriteria di bidang </w:t>
      </w:r>
      <w:r w:rsidRPr="00D0066E">
        <w:rPr>
          <w:rFonts w:ascii="Tahoma" w:eastAsia="Times New Roman" w:hAnsi="Tahoma" w:cs="Tahoma"/>
          <w:sz w:val="24"/>
          <w:szCs w:val="24"/>
        </w:rPr>
        <w:tab/>
        <w:t>pembudayaan dan peningkatan prestasi olahraga;</w:t>
      </w:r>
    </w:p>
    <w:p w:rsidR="00EF18AF" w:rsidRPr="00D0066E" w:rsidRDefault="00EF18AF" w:rsidP="00EF18AF">
      <w:pPr>
        <w:tabs>
          <w:tab w:val="left" w:pos="960"/>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d</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penyiapan pemberian bimbingan teknis dan supervisi di bidang pembudayaan </w:t>
      </w:r>
      <w:r w:rsidRPr="00D0066E">
        <w:rPr>
          <w:rFonts w:ascii="Tahoma" w:eastAsia="Times New Roman" w:hAnsi="Tahoma" w:cs="Tahoma"/>
          <w:sz w:val="24"/>
          <w:szCs w:val="24"/>
        </w:rPr>
        <w:tab/>
        <w:t>dan peningkatan prestasi olahraga;</w:t>
      </w:r>
    </w:p>
    <w:p w:rsidR="00EF18AF" w:rsidRPr="00D0066E" w:rsidRDefault="00EF18AF" w:rsidP="00EF18AF">
      <w:pPr>
        <w:tabs>
          <w:tab w:val="left" w:pos="960"/>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e</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pemantauan, analisis, evaluasi dan pelaporan pelaksanaan kebijakan di </w:t>
      </w:r>
      <w:r w:rsidRPr="00D0066E">
        <w:rPr>
          <w:rFonts w:ascii="Tahoma" w:eastAsia="Times New Roman" w:hAnsi="Tahoma" w:cs="Tahoma"/>
          <w:sz w:val="24"/>
          <w:szCs w:val="24"/>
        </w:rPr>
        <w:tab/>
        <w:t>bidang pembudayaan dan peningkatan prestasi olahraga;</w:t>
      </w:r>
    </w:p>
    <w:p w:rsidR="00EF18AF" w:rsidRPr="00D0066E" w:rsidRDefault="00EF18AF" w:rsidP="00EF18AF">
      <w:pPr>
        <w:tabs>
          <w:tab w:val="left" w:pos="960"/>
        </w:tabs>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f</w:t>
      </w:r>
      <w:proofErr w:type="gramEnd"/>
      <w:r w:rsidRPr="00D0066E">
        <w:rPr>
          <w:rFonts w:ascii="Tahoma" w:eastAsia="Times New Roman" w:hAnsi="Tahoma" w:cs="Tahoma"/>
          <w:sz w:val="24"/>
          <w:szCs w:val="24"/>
        </w:rPr>
        <w:t xml:space="preserve">. </w:t>
      </w:r>
      <w:r w:rsidRPr="00D0066E">
        <w:rPr>
          <w:rFonts w:ascii="Tahoma" w:eastAsia="Times New Roman" w:hAnsi="Tahoma" w:cs="Tahoma"/>
          <w:sz w:val="24"/>
          <w:szCs w:val="24"/>
        </w:rPr>
        <w:tab/>
        <w:t xml:space="preserve">melaksanakan tugas lain yang diberikan oleh pimpinan sesuai bidang tugas </w:t>
      </w:r>
      <w:r w:rsidRPr="00D0066E">
        <w:rPr>
          <w:rFonts w:ascii="Tahoma" w:eastAsia="Times New Roman" w:hAnsi="Tahoma" w:cs="Tahoma"/>
          <w:sz w:val="24"/>
          <w:szCs w:val="24"/>
        </w:rPr>
        <w:tab/>
        <w:t>dan fungsi.</w:t>
      </w:r>
    </w:p>
    <w:p w:rsidR="007B5ED4" w:rsidRPr="00D0066E" w:rsidRDefault="007B5ED4" w:rsidP="007B5ED4">
      <w:pPr>
        <w:spacing w:after="0" w:line="360" w:lineRule="auto"/>
        <w:jc w:val="both"/>
        <w:rPr>
          <w:rFonts w:ascii="Tahoma" w:eastAsia="Times New Roman" w:hAnsi="Tahoma" w:cs="Tahoma"/>
          <w:sz w:val="24"/>
          <w:szCs w:val="24"/>
        </w:rPr>
      </w:pPr>
    </w:p>
    <w:p w:rsidR="009250C8" w:rsidRPr="00D0066E" w:rsidRDefault="009250C8" w:rsidP="009250C8">
      <w:pPr>
        <w:tabs>
          <w:tab w:val="left" w:pos="120"/>
        </w:tabs>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Struktur Organisasi</w:t>
      </w:r>
    </w:p>
    <w:p w:rsidR="009250C8" w:rsidRPr="00D0066E" w:rsidRDefault="009250C8" w:rsidP="009250C8">
      <w:pPr>
        <w:tabs>
          <w:tab w:val="left" w:pos="120"/>
          <w:tab w:val="left" w:pos="1080"/>
        </w:tabs>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Struktur Organisasi Dinas </w:t>
      </w:r>
      <w:r w:rsidR="00135936">
        <w:rPr>
          <w:rFonts w:ascii="Tahoma" w:eastAsia="Times New Roman" w:hAnsi="Tahoma" w:cs="Tahoma"/>
          <w:sz w:val="24"/>
          <w:szCs w:val="24"/>
        </w:rPr>
        <w:t>Kepemudaan dan Olahraga</w:t>
      </w:r>
      <w:r w:rsidRPr="00D0066E">
        <w:rPr>
          <w:rFonts w:ascii="Tahoma" w:eastAsia="Times New Roman" w:hAnsi="Tahoma" w:cs="Tahoma"/>
          <w:sz w:val="24"/>
          <w:szCs w:val="24"/>
        </w:rPr>
        <w:t xml:space="preserve"> Kota Kotamobagu terdiri dari:</w:t>
      </w:r>
    </w:p>
    <w:p w:rsidR="009250C8" w:rsidRPr="00D0066E" w:rsidRDefault="009250C8" w:rsidP="00C37A41">
      <w:pPr>
        <w:numPr>
          <w:ilvl w:val="2"/>
          <w:numId w:val="31"/>
        </w:numPr>
        <w:spacing w:after="0" w:line="360" w:lineRule="auto"/>
        <w:ind w:left="426" w:hanging="426"/>
        <w:contextualSpacing/>
        <w:jc w:val="both"/>
        <w:rPr>
          <w:rFonts w:ascii="Tahoma" w:eastAsia="Droid Sans Fallback" w:hAnsi="Tahoma" w:cs="Tahoma"/>
          <w:kern w:val="3"/>
          <w:sz w:val="24"/>
          <w:szCs w:val="24"/>
          <w:lang w:eastAsia="zh-CN" w:bidi="hi-IN"/>
        </w:rPr>
      </w:pPr>
      <w:r w:rsidRPr="00D0066E">
        <w:rPr>
          <w:rFonts w:ascii="Tahoma" w:eastAsia="Droid Sans Fallback" w:hAnsi="Tahoma" w:cs="Tahoma"/>
          <w:kern w:val="3"/>
          <w:sz w:val="24"/>
          <w:szCs w:val="24"/>
          <w:lang w:eastAsia="zh-CN" w:bidi="hi-IN"/>
        </w:rPr>
        <w:t>Kepala Dinas</w:t>
      </w:r>
    </w:p>
    <w:p w:rsidR="009250C8" w:rsidRPr="00D0066E" w:rsidRDefault="009250C8" w:rsidP="00C37A41">
      <w:pPr>
        <w:numPr>
          <w:ilvl w:val="2"/>
          <w:numId w:val="31"/>
        </w:numPr>
        <w:spacing w:after="0" w:line="360" w:lineRule="auto"/>
        <w:ind w:left="426" w:hanging="426"/>
        <w:contextualSpacing/>
        <w:jc w:val="both"/>
        <w:rPr>
          <w:rFonts w:ascii="Tahoma" w:eastAsia="Droid Sans Fallback" w:hAnsi="Tahoma" w:cs="Tahoma"/>
          <w:kern w:val="3"/>
          <w:sz w:val="24"/>
          <w:szCs w:val="24"/>
          <w:lang w:eastAsia="zh-CN" w:bidi="hi-IN"/>
        </w:rPr>
      </w:pPr>
      <w:r w:rsidRPr="00D0066E">
        <w:rPr>
          <w:rFonts w:ascii="Tahoma" w:eastAsia="Droid Sans Fallback" w:hAnsi="Tahoma" w:cs="Tahoma"/>
          <w:kern w:val="3"/>
          <w:sz w:val="24"/>
          <w:szCs w:val="24"/>
          <w:lang w:eastAsia="zh-CN" w:bidi="hi-IN"/>
        </w:rPr>
        <w:t>Sekretaris</w:t>
      </w:r>
    </w:p>
    <w:p w:rsidR="009250C8" w:rsidRPr="00D0066E" w:rsidRDefault="009250C8" w:rsidP="009250C8">
      <w:pPr>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 Sub Bagian Program</w:t>
      </w:r>
      <w:r w:rsidR="0087483D" w:rsidRPr="00D0066E">
        <w:rPr>
          <w:rFonts w:ascii="Tahoma" w:eastAsia="Times New Roman" w:hAnsi="Tahoma" w:cs="Tahoma"/>
          <w:sz w:val="24"/>
          <w:szCs w:val="24"/>
        </w:rPr>
        <w:t xml:space="preserve"> Umum</w:t>
      </w:r>
      <w:r w:rsidRPr="00D0066E">
        <w:rPr>
          <w:rFonts w:ascii="Tahoma" w:eastAsia="Times New Roman" w:hAnsi="Tahoma" w:cs="Tahoma"/>
          <w:sz w:val="24"/>
          <w:szCs w:val="24"/>
        </w:rPr>
        <w:t xml:space="preserve"> dan Kepegawaian</w:t>
      </w:r>
    </w:p>
    <w:p w:rsidR="009250C8" w:rsidRPr="00D0066E" w:rsidRDefault="009250C8" w:rsidP="009250C8">
      <w:pPr>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Sub Bagian </w:t>
      </w:r>
      <w:r w:rsidR="0087483D" w:rsidRPr="00D0066E">
        <w:rPr>
          <w:rFonts w:ascii="Tahoma" w:eastAsia="Times New Roman" w:hAnsi="Tahoma" w:cs="Tahoma"/>
          <w:sz w:val="24"/>
          <w:szCs w:val="24"/>
        </w:rPr>
        <w:t xml:space="preserve">Perencanaan </w:t>
      </w:r>
      <w:r w:rsidRPr="00D0066E">
        <w:rPr>
          <w:rFonts w:ascii="Tahoma" w:eastAsia="Times New Roman" w:hAnsi="Tahoma" w:cs="Tahoma"/>
          <w:sz w:val="24"/>
          <w:szCs w:val="24"/>
        </w:rPr>
        <w:t>dan Keuangan</w:t>
      </w:r>
    </w:p>
    <w:p w:rsidR="009250C8" w:rsidRPr="00D0066E" w:rsidRDefault="009250C8" w:rsidP="00C37A41">
      <w:pPr>
        <w:numPr>
          <w:ilvl w:val="2"/>
          <w:numId w:val="31"/>
        </w:numPr>
        <w:spacing w:after="0" w:line="360" w:lineRule="auto"/>
        <w:ind w:left="426" w:hanging="426"/>
        <w:contextualSpacing/>
        <w:jc w:val="both"/>
        <w:rPr>
          <w:rFonts w:ascii="Tahoma" w:eastAsia="Droid Sans Fallback" w:hAnsi="Tahoma" w:cs="Tahoma"/>
          <w:kern w:val="3"/>
          <w:sz w:val="24"/>
          <w:szCs w:val="24"/>
          <w:lang w:eastAsia="zh-CN" w:bidi="hi-IN"/>
        </w:rPr>
      </w:pPr>
      <w:r w:rsidRPr="00D0066E">
        <w:rPr>
          <w:rFonts w:ascii="Tahoma" w:eastAsia="Droid Sans Fallback" w:hAnsi="Tahoma" w:cs="Tahoma"/>
          <w:kern w:val="3"/>
          <w:sz w:val="24"/>
          <w:szCs w:val="24"/>
          <w:lang w:eastAsia="zh-CN" w:bidi="hi-IN"/>
        </w:rPr>
        <w:t xml:space="preserve">Bidang </w:t>
      </w:r>
      <w:r w:rsidR="0087483D" w:rsidRPr="00D0066E">
        <w:rPr>
          <w:rFonts w:ascii="Tahoma" w:eastAsia="Droid Sans Fallback" w:hAnsi="Tahoma" w:cs="Tahoma"/>
          <w:kern w:val="3"/>
          <w:sz w:val="24"/>
          <w:szCs w:val="24"/>
          <w:lang w:eastAsia="zh-CN" w:bidi="hi-IN"/>
        </w:rPr>
        <w:t>Kepemudaan</w:t>
      </w:r>
    </w:p>
    <w:p w:rsidR="009250C8" w:rsidRPr="00D0066E" w:rsidRDefault="009250C8" w:rsidP="009250C8">
      <w:pPr>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 xml:space="preserve">. Seksi </w:t>
      </w:r>
      <w:r w:rsidR="0087483D" w:rsidRPr="00D0066E">
        <w:rPr>
          <w:rFonts w:ascii="Tahoma" w:eastAsia="Times New Roman" w:hAnsi="Tahoma" w:cs="Tahoma"/>
          <w:sz w:val="24"/>
          <w:szCs w:val="24"/>
        </w:rPr>
        <w:t>Infrastruktur dan Kemitraan Pemuda</w:t>
      </w:r>
    </w:p>
    <w:p w:rsidR="009250C8" w:rsidRPr="00D0066E" w:rsidRDefault="009250C8" w:rsidP="009250C8">
      <w:pPr>
        <w:spacing w:after="0" w:line="360" w:lineRule="auto"/>
        <w:ind w:left="426"/>
        <w:jc w:val="both"/>
        <w:rPr>
          <w:rFonts w:ascii="Tahoma" w:eastAsia="Times New Roman" w:hAnsi="Tahoma" w:cs="Tahoma"/>
          <w:sz w:val="24"/>
          <w:szCs w:val="24"/>
          <w:lang w:val="id-ID"/>
        </w:rPr>
      </w:pPr>
      <w:proofErr w:type="gramStart"/>
      <w:r w:rsidRPr="00D0066E">
        <w:rPr>
          <w:rFonts w:ascii="Tahoma" w:eastAsia="Times New Roman" w:hAnsi="Tahoma" w:cs="Tahoma"/>
          <w:sz w:val="24"/>
          <w:szCs w:val="24"/>
        </w:rPr>
        <w:t>b</w:t>
      </w:r>
      <w:proofErr w:type="gramEnd"/>
      <w:r w:rsidRPr="00D0066E">
        <w:rPr>
          <w:rFonts w:ascii="Tahoma" w:eastAsia="Times New Roman" w:hAnsi="Tahoma" w:cs="Tahoma"/>
          <w:sz w:val="24"/>
          <w:szCs w:val="24"/>
        </w:rPr>
        <w:t xml:space="preserve">. Seksi </w:t>
      </w:r>
      <w:r w:rsidR="0087483D" w:rsidRPr="00D0066E">
        <w:rPr>
          <w:rFonts w:ascii="Tahoma" w:eastAsia="Times New Roman" w:hAnsi="Tahoma" w:cs="Tahoma"/>
          <w:sz w:val="24"/>
          <w:szCs w:val="24"/>
        </w:rPr>
        <w:t>Peberdayaan dan Pengembangan Pemuda</w:t>
      </w:r>
    </w:p>
    <w:p w:rsidR="009250C8" w:rsidRPr="00D0066E" w:rsidRDefault="009250C8" w:rsidP="00C37A41">
      <w:pPr>
        <w:numPr>
          <w:ilvl w:val="2"/>
          <w:numId w:val="31"/>
        </w:numPr>
        <w:spacing w:after="0" w:line="360" w:lineRule="auto"/>
        <w:ind w:left="426" w:hanging="426"/>
        <w:contextualSpacing/>
        <w:jc w:val="both"/>
        <w:rPr>
          <w:rFonts w:ascii="Tahoma" w:eastAsia="Droid Sans Fallback" w:hAnsi="Tahoma" w:cs="Tahoma"/>
          <w:kern w:val="3"/>
          <w:sz w:val="24"/>
          <w:szCs w:val="24"/>
          <w:lang w:eastAsia="zh-CN" w:bidi="hi-IN"/>
        </w:rPr>
      </w:pPr>
      <w:r w:rsidRPr="00D0066E">
        <w:rPr>
          <w:rFonts w:ascii="Tahoma" w:eastAsia="Droid Sans Fallback" w:hAnsi="Tahoma" w:cs="Tahoma"/>
          <w:kern w:val="3"/>
          <w:sz w:val="24"/>
          <w:szCs w:val="24"/>
          <w:lang w:eastAsia="zh-CN" w:bidi="hi-IN"/>
        </w:rPr>
        <w:t xml:space="preserve">Bidang </w:t>
      </w:r>
      <w:r w:rsidR="0087483D" w:rsidRPr="00D0066E">
        <w:rPr>
          <w:rFonts w:ascii="Tahoma" w:eastAsia="Droid Sans Fallback" w:hAnsi="Tahoma" w:cs="Tahoma"/>
          <w:kern w:val="3"/>
          <w:sz w:val="24"/>
          <w:szCs w:val="24"/>
          <w:lang w:eastAsia="zh-CN" w:bidi="hi-IN"/>
        </w:rPr>
        <w:t>Olahraga</w:t>
      </w:r>
    </w:p>
    <w:p w:rsidR="009250C8" w:rsidRPr="00D0066E" w:rsidRDefault="009250C8" w:rsidP="009250C8">
      <w:pPr>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t>a</w:t>
      </w:r>
      <w:proofErr w:type="gramEnd"/>
      <w:r w:rsidRPr="00D0066E">
        <w:rPr>
          <w:rFonts w:ascii="Tahoma" w:eastAsia="Times New Roman" w:hAnsi="Tahoma" w:cs="Tahoma"/>
          <w:sz w:val="24"/>
          <w:szCs w:val="24"/>
        </w:rPr>
        <w:t xml:space="preserve">. Seksi </w:t>
      </w:r>
      <w:r w:rsidR="0087483D" w:rsidRPr="00D0066E">
        <w:rPr>
          <w:rFonts w:ascii="Tahoma" w:eastAsia="Times New Roman" w:hAnsi="Tahoma" w:cs="Tahoma"/>
          <w:sz w:val="24"/>
          <w:szCs w:val="24"/>
        </w:rPr>
        <w:t>Infrastruktur dan Kemitraan Olahraga</w:t>
      </w:r>
    </w:p>
    <w:p w:rsidR="00192FB2" w:rsidRPr="00D0066E" w:rsidRDefault="009250C8" w:rsidP="00A66CD7">
      <w:pPr>
        <w:spacing w:after="0" w:line="360" w:lineRule="auto"/>
        <w:ind w:left="426"/>
        <w:jc w:val="both"/>
        <w:rPr>
          <w:rFonts w:ascii="Tahoma" w:eastAsia="Times New Roman" w:hAnsi="Tahoma" w:cs="Tahoma"/>
          <w:sz w:val="24"/>
          <w:szCs w:val="24"/>
        </w:rPr>
      </w:pPr>
      <w:proofErr w:type="gramStart"/>
      <w:r w:rsidRPr="00D0066E">
        <w:rPr>
          <w:rFonts w:ascii="Tahoma" w:eastAsia="Times New Roman" w:hAnsi="Tahoma" w:cs="Tahoma"/>
          <w:sz w:val="24"/>
          <w:szCs w:val="24"/>
        </w:rPr>
        <w:lastRenderedPageBreak/>
        <w:t>b</w:t>
      </w:r>
      <w:proofErr w:type="gramEnd"/>
      <w:r w:rsidRPr="00D0066E">
        <w:rPr>
          <w:rFonts w:ascii="Tahoma" w:eastAsia="Times New Roman" w:hAnsi="Tahoma" w:cs="Tahoma"/>
          <w:sz w:val="24"/>
          <w:szCs w:val="24"/>
        </w:rPr>
        <w:t xml:space="preserve">. Seksi </w:t>
      </w:r>
      <w:r w:rsidR="0087483D" w:rsidRPr="00D0066E">
        <w:rPr>
          <w:rFonts w:ascii="Tahoma" w:eastAsia="Times New Roman" w:hAnsi="Tahoma" w:cs="Tahoma"/>
          <w:sz w:val="24"/>
          <w:szCs w:val="24"/>
        </w:rPr>
        <w:t>Pembudayaan d</w:t>
      </w:r>
      <w:r w:rsidR="00A66CD7" w:rsidRPr="00D0066E">
        <w:rPr>
          <w:rFonts w:ascii="Tahoma" w:eastAsia="Times New Roman" w:hAnsi="Tahoma" w:cs="Tahoma"/>
          <w:sz w:val="24"/>
          <w:szCs w:val="24"/>
        </w:rPr>
        <w:t>an Peningkatan Prestasi Olahrag</w:t>
      </w:r>
    </w:p>
    <w:p w:rsidR="009250C8" w:rsidRPr="00D0066E" w:rsidRDefault="009250C8" w:rsidP="009250C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Susunan Kepegawaian dan Perlengkapan</w:t>
      </w:r>
    </w:p>
    <w:p w:rsidR="00031098" w:rsidRPr="00D0066E" w:rsidRDefault="00031098" w:rsidP="00031098">
      <w:pPr>
        <w:tabs>
          <w:tab w:val="left" w:pos="709"/>
        </w:tabs>
        <w:spacing w:line="480" w:lineRule="auto"/>
        <w:ind w:left="360"/>
        <w:jc w:val="both"/>
        <w:rPr>
          <w:rFonts w:ascii="Tahoma" w:hAnsi="Tahoma" w:cs="Tahoma"/>
          <w:b/>
          <w:sz w:val="24"/>
        </w:rPr>
      </w:pPr>
      <w:r w:rsidRPr="00D0066E">
        <w:rPr>
          <w:rFonts w:ascii="Tahoma" w:hAnsi="Tahoma" w:cs="Tahoma"/>
          <w:b/>
          <w:sz w:val="24"/>
        </w:rPr>
        <w:t>1.4 SUMBER DAYA MANUSIA</w:t>
      </w:r>
    </w:p>
    <w:p w:rsidR="00031098" w:rsidRPr="00D0066E" w:rsidRDefault="00031098" w:rsidP="00031098">
      <w:pPr>
        <w:tabs>
          <w:tab w:val="left" w:pos="709"/>
        </w:tabs>
        <w:spacing w:line="480" w:lineRule="auto"/>
        <w:ind w:left="360"/>
        <w:jc w:val="both"/>
        <w:rPr>
          <w:rFonts w:ascii="Tahoma" w:hAnsi="Tahoma" w:cs="Tahoma"/>
          <w:sz w:val="24"/>
        </w:rPr>
      </w:pPr>
      <w:r w:rsidRPr="00D0066E">
        <w:rPr>
          <w:rFonts w:ascii="Tahoma" w:hAnsi="Tahoma" w:cs="Tahoma"/>
          <w:b/>
          <w:sz w:val="24"/>
        </w:rPr>
        <w:t xml:space="preserve"> </w:t>
      </w:r>
      <w:r w:rsidRPr="00D0066E">
        <w:rPr>
          <w:rFonts w:ascii="Tahoma" w:hAnsi="Tahoma" w:cs="Tahoma"/>
          <w:sz w:val="24"/>
        </w:rPr>
        <w:t xml:space="preserve">Pada Tahun 2017 Pegawai Dinas Kepemudaan dan Olahraga Kota Kotamobagu berjumlah 26 orang, terdiri </w:t>
      </w:r>
      <w:proofErr w:type="gramStart"/>
      <w:r w:rsidRPr="00D0066E">
        <w:rPr>
          <w:rFonts w:ascii="Tahoma" w:hAnsi="Tahoma" w:cs="Tahoma"/>
          <w:sz w:val="24"/>
        </w:rPr>
        <w:t>dari :</w:t>
      </w:r>
      <w:proofErr w:type="gramEnd"/>
      <w:r w:rsidRPr="00D0066E">
        <w:rPr>
          <w:rFonts w:ascii="Tahoma" w:hAnsi="Tahoma" w:cs="Tahoma"/>
          <w:sz w:val="24"/>
        </w:rPr>
        <w:t xml:space="preserve"> 21 orang pegawai Negeri sipil,  dan   petugas keamanan, Petugas kebersihan dan Front Office dan sopir. </w:t>
      </w:r>
    </w:p>
    <w:p w:rsidR="00031098" w:rsidRPr="00D0066E" w:rsidRDefault="00031098" w:rsidP="00031098">
      <w:pPr>
        <w:autoSpaceDE w:val="0"/>
        <w:autoSpaceDN w:val="0"/>
        <w:adjustRightInd w:val="0"/>
        <w:spacing w:line="360" w:lineRule="auto"/>
        <w:ind w:left="709" w:firstLine="709"/>
        <w:jc w:val="both"/>
        <w:rPr>
          <w:rFonts w:ascii="Tahoma" w:hAnsi="Tahoma" w:cs="Tahoma"/>
          <w:color w:val="000000"/>
          <w:sz w:val="24"/>
        </w:rPr>
      </w:pPr>
      <w:r w:rsidRPr="00D0066E">
        <w:rPr>
          <w:rFonts w:ascii="Tahoma" w:hAnsi="Tahoma" w:cs="Tahoma"/>
          <w:color w:val="000000"/>
          <w:sz w:val="24"/>
        </w:rPr>
        <w:t xml:space="preserve">Sumberdaya PNS Dinas Kepemudaan dan Olahraga Kota Kotamobagu terinci sebagai </w:t>
      </w:r>
      <w:proofErr w:type="gramStart"/>
      <w:r w:rsidRPr="00D0066E">
        <w:rPr>
          <w:rFonts w:ascii="Tahoma" w:hAnsi="Tahoma" w:cs="Tahoma"/>
          <w:color w:val="000000"/>
          <w:sz w:val="24"/>
        </w:rPr>
        <w:t>berikut :</w:t>
      </w:r>
      <w:proofErr w:type="gramEnd"/>
    </w:p>
    <w:p w:rsidR="00031098" w:rsidRPr="00D0066E" w:rsidRDefault="00031098" w:rsidP="00031098">
      <w:pPr>
        <w:tabs>
          <w:tab w:val="left" w:pos="709"/>
          <w:tab w:val="left" w:pos="1134"/>
        </w:tabs>
        <w:autoSpaceDE w:val="0"/>
        <w:autoSpaceDN w:val="0"/>
        <w:adjustRightInd w:val="0"/>
        <w:spacing w:line="360" w:lineRule="auto"/>
        <w:rPr>
          <w:rFonts w:ascii="Tahoma" w:hAnsi="Tahoma" w:cs="Tahoma"/>
          <w:b/>
          <w:bCs/>
          <w:color w:val="000000"/>
          <w:sz w:val="24"/>
        </w:rPr>
      </w:pPr>
      <w:r w:rsidRPr="00D0066E">
        <w:rPr>
          <w:rFonts w:ascii="Tahoma" w:hAnsi="Tahoma" w:cs="Tahoma"/>
          <w:b/>
          <w:bCs/>
          <w:color w:val="000000"/>
          <w:sz w:val="24"/>
        </w:rPr>
        <w:tab/>
        <w:t xml:space="preserve">1) </w:t>
      </w:r>
      <w:r w:rsidRPr="00D0066E">
        <w:rPr>
          <w:rFonts w:ascii="Tahoma" w:hAnsi="Tahoma" w:cs="Tahoma"/>
          <w:b/>
          <w:bCs/>
          <w:color w:val="000000"/>
          <w:sz w:val="24"/>
        </w:rPr>
        <w:tab/>
        <w:t>Berdasarkan Pendidikan</w:t>
      </w:r>
    </w:p>
    <w:p w:rsidR="00031098" w:rsidRPr="00D0066E" w:rsidRDefault="00031098" w:rsidP="00031098">
      <w:pPr>
        <w:autoSpaceDE w:val="0"/>
        <w:autoSpaceDN w:val="0"/>
        <w:adjustRightInd w:val="0"/>
        <w:spacing w:line="360" w:lineRule="auto"/>
        <w:rPr>
          <w:rFonts w:ascii="Tahoma" w:hAnsi="Tahoma" w:cs="Tahoma"/>
          <w:b/>
          <w:bCs/>
          <w:color w:val="000000"/>
          <w:sz w:val="6"/>
        </w:rPr>
      </w:pPr>
      <w:r w:rsidRPr="00D0066E">
        <w:rPr>
          <w:rFonts w:ascii="Tahoma" w:hAnsi="Tahoma" w:cs="Tahoma"/>
          <w:b/>
          <w:bCs/>
          <w:color w:val="000000"/>
          <w:sz w:val="24"/>
        </w:rPr>
        <w:t xml:space="preserve"> </w:t>
      </w:r>
    </w:p>
    <w:tbl>
      <w:tblPr>
        <w:tblW w:w="751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969"/>
        <w:gridCol w:w="2835"/>
      </w:tblGrid>
      <w:tr w:rsidR="00031098" w:rsidRPr="00D0066E" w:rsidTr="00CA205D">
        <w:tc>
          <w:tcPr>
            <w:tcW w:w="70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NO</w:t>
            </w:r>
          </w:p>
        </w:tc>
        <w:tc>
          <w:tcPr>
            <w:tcW w:w="396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PENDIDIKAN</w:t>
            </w:r>
          </w:p>
        </w:tc>
        <w:tc>
          <w:tcPr>
            <w:tcW w:w="2835"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JUMLAH</w:t>
            </w:r>
          </w:p>
        </w:tc>
      </w:tr>
      <w:tr w:rsidR="00031098" w:rsidRPr="00D0066E" w:rsidTr="00CA205D">
        <w:tc>
          <w:tcPr>
            <w:tcW w:w="70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1</w:t>
            </w:r>
          </w:p>
        </w:tc>
        <w:tc>
          <w:tcPr>
            <w:tcW w:w="396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S3</w:t>
            </w:r>
          </w:p>
        </w:tc>
        <w:tc>
          <w:tcPr>
            <w:tcW w:w="2835"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w:t>
            </w:r>
          </w:p>
        </w:tc>
      </w:tr>
      <w:tr w:rsidR="00031098" w:rsidRPr="00D0066E" w:rsidTr="00CA205D">
        <w:tc>
          <w:tcPr>
            <w:tcW w:w="70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2</w:t>
            </w:r>
          </w:p>
        </w:tc>
        <w:tc>
          <w:tcPr>
            <w:tcW w:w="396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S2</w:t>
            </w:r>
          </w:p>
        </w:tc>
        <w:tc>
          <w:tcPr>
            <w:tcW w:w="2835"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w:t>
            </w:r>
          </w:p>
        </w:tc>
      </w:tr>
      <w:tr w:rsidR="00031098" w:rsidRPr="00D0066E" w:rsidTr="00CA205D">
        <w:tc>
          <w:tcPr>
            <w:tcW w:w="70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3</w:t>
            </w:r>
          </w:p>
        </w:tc>
        <w:tc>
          <w:tcPr>
            <w:tcW w:w="396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S1</w:t>
            </w:r>
          </w:p>
        </w:tc>
        <w:tc>
          <w:tcPr>
            <w:tcW w:w="2835"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11</w:t>
            </w:r>
          </w:p>
        </w:tc>
      </w:tr>
      <w:tr w:rsidR="00031098" w:rsidRPr="00D0066E" w:rsidTr="00CA205D">
        <w:tc>
          <w:tcPr>
            <w:tcW w:w="70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4</w:t>
            </w:r>
          </w:p>
        </w:tc>
        <w:tc>
          <w:tcPr>
            <w:tcW w:w="396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D III</w:t>
            </w:r>
          </w:p>
        </w:tc>
        <w:tc>
          <w:tcPr>
            <w:tcW w:w="2835"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2</w:t>
            </w:r>
          </w:p>
        </w:tc>
      </w:tr>
      <w:tr w:rsidR="00031098" w:rsidRPr="00D0066E" w:rsidTr="00CA205D">
        <w:tc>
          <w:tcPr>
            <w:tcW w:w="70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5</w:t>
            </w:r>
          </w:p>
        </w:tc>
        <w:tc>
          <w:tcPr>
            <w:tcW w:w="396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SMA</w:t>
            </w:r>
          </w:p>
        </w:tc>
        <w:tc>
          <w:tcPr>
            <w:tcW w:w="2835"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r w:rsidRPr="00D0066E">
              <w:rPr>
                <w:rFonts w:ascii="Tahoma" w:hAnsi="Tahoma" w:cs="Tahoma"/>
                <w:bCs/>
                <w:color w:val="000000"/>
                <w:sz w:val="24"/>
              </w:rPr>
              <w:t>8</w:t>
            </w:r>
          </w:p>
        </w:tc>
      </w:tr>
      <w:tr w:rsidR="00031098" w:rsidRPr="00D0066E" w:rsidTr="00CA205D">
        <w:tc>
          <w:tcPr>
            <w:tcW w:w="709" w:type="dxa"/>
          </w:tcPr>
          <w:p w:rsidR="00031098" w:rsidRPr="00D0066E" w:rsidRDefault="00031098" w:rsidP="00CA205D">
            <w:pPr>
              <w:autoSpaceDE w:val="0"/>
              <w:autoSpaceDN w:val="0"/>
              <w:adjustRightInd w:val="0"/>
              <w:spacing w:line="360" w:lineRule="auto"/>
              <w:jc w:val="center"/>
              <w:rPr>
                <w:rFonts w:ascii="Tahoma" w:hAnsi="Tahoma" w:cs="Tahoma"/>
                <w:bCs/>
                <w:color w:val="000000"/>
                <w:sz w:val="24"/>
              </w:rPr>
            </w:pPr>
          </w:p>
        </w:tc>
        <w:tc>
          <w:tcPr>
            <w:tcW w:w="3969"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Jumlah</w:t>
            </w:r>
          </w:p>
        </w:tc>
        <w:tc>
          <w:tcPr>
            <w:tcW w:w="2835"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21</w:t>
            </w:r>
          </w:p>
        </w:tc>
      </w:tr>
    </w:tbl>
    <w:p w:rsidR="00031098" w:rsidRPr="00D0066E" w:rsidRDefault="00031098" w:rsidP="00031098">
      <w:pPr>
        <w:autoSpaceDE w:val="0"/>
        <w:autoSpaceDN w:val="0"/>
        <w:adjustRightInd w:val="0"/>
        <w:spacing w:line="360" w:lineRule="auto"/>
        <w:rPr>
          <w:rFonts w:ascii="Tahoma" w:hAnsi="Tahoma" w:cs="Tahoma"/>
          <w:b/>
          <w:bCs/>
          <w:color w:val="000000"/>
          <w:sz w:val="12"/>
        </w:rPr>
      </w:pPr>
    </w:p>
    <w:p w:rsidR="00031098" w:rsidRDefault="00031098" w:rsidP="00031098">
      <w:pPr>
        <w:autoSpaceDE w:val="0"/>
        <w:autoSpaceDN w:val="0"/>
        <w:adjustRightInd w:val="0"/>
        <w:spacing w:line="360" w:lineRule="auto"/>
        <w:ind w:left="720"/>
        <w:rPr>
          <w:rFonts w:ascii="Tahoma" w:hAnsi="Tahoma" w:cs="Tahoma"/>
          <w:bCs/>
          <w:i/>
          <w:iCs/>
          <w:color w:val="000000"/>
          <w:sz w:val="24"/>
        </w:rPr>
      </w:pPr>
      <w:r w:rsidRPr="00D0066E">
        <w:rPr>
          <w:rFonts w:ascii="Tahoma" w:hAnsi="Tahoma" w:cs="Tahoma"/>
          <w:b/>
          <w:bCs/>
          <w:i/>
          <w:iCs/>
          <w:color w:val="000000"/>
          <w:sz w:val="24"/>
        </w:rPr>
        <w:t xml:space="preserve">     </w:t>
      </w:r>
      <w:proofErr w:type="gramStart"/>
      <w:r w:rsidRPr="00D0066E">
        <w:rPr>
          <w:rFonts w:ascii="Tahoma" w:hAnsi="Tahoma" w:cs="Tahoma"/>
          <w:b/>
          <w:bCs/>
          <w:i/>
          <w:iCs/>
          <w:color w:val="000000"/>
          <w:sz w:val="24"/>
        </w:rPr>
        <w:t>Catatan :</w:t>
      </w:r>
      <w:proofErr w:type="gramEnd"/>
      <w:r w:rsidRPr="00D0066E">
        <w:rPr>
          <w:rFonts w:ascii="Tahoma" w:hAnsi="Tahoma" w:cs="Tahoma"/>
          <w:b/>
          <w:bCs/>
          <w:i/>
          <w:iCs/>
          <w:color w:val="000000"/>
          <w:sz w:val="24"/>
        </w:rPr>
        <w:t xml:space="preserve"> </w:t>
      </w:r>
      <w:r w:rsidRPr="00D0066E">
        <w:rPr>
          <w:rFonts w:ascii="Tahoma" w:hAnsi="Tahoma" w:cs="Tahoma"/>
          <w:bCs/>
          <w:i/>
          <w:iCs/>
          <w:color w:val="000000"/>
          <w:sz w:val="24"/>
        </w:rPr>
        <w:t>Data Bulan Desember 2017</w:t>
      </w:r>
    </w:p>
    <w:p w:rsidR="00031098" w:rsidRPr="00D0066E" w:rsidRDefault="00031098" w:rsidP="00031098">
      <w:pPr>
        <w:tabs>
          <w:tab w:val="left" w:pos="709"/>
          <w:tab w:val="left" w:pos="1134"/>
        </w:tabs>
        <w:autoSpaceDE w:val="0"/>
        <w:autoSpaceDN w:val="0"/>
        <w:adjustRightInd w:val="0"/>
        <w:spacing w:line="360" w:lineRule="auto"/>
        <w:rPr>
          <w:rFonts w:ascii="Tahoma" w:hAnsi="Tahoma" w:cs="Tahoma"/>
          <w:b/>
          <w:bCs/>
          <w:color w:val="000000"/>
          <w:sz w:val="24"/>
          <w:lang w:val="id-ID"/>
        </w:rPr>
      </w:pPr>
      <w:r w:rsidRPr="00D0066E">
        <w:rPr>
          <w:rFonts w:ascii="Tahoma" w:hAnsi="Tahoma" w:cs="Tahoma"/>
          <w:b/>
          <w:bCs/>
          <w:color w:val="000000"/>
          <w:sz w:val="24"/>
        </w:rPr>
        <w:tab/>
        <w:t xml:space="preserve">2) </w:t>
      </w:r>
      <w:r w:rsidRPr="00D0066E">
        <w:rPr>
          <w:rFonts w:ascii="Tahoma" w:hAnsi="Tahoma" w:cs="Tahoma"/>
          <w:b/>
          <w:bCs/>
          <w:color w:val="000000"/>
          <w:sz w:val="24"/>
        </w:rPr>
        <w:tab/>
        <w:t>Berdasarkan Pangkat / Golongan</w:t>
      </w:r>
    </w:p>
    <w:tbl>
      <w:tblPr>
        <w:tblW w:w="751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253"/>
        <w:gridCol w:w="2267"/>
      </w:tblGrid>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No</w:t>
            </w:r>
          </w:p>
        </w:tc>
        <w:tc>
          <w:tcPr>
            <w:tcW w:w="425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Pangkat</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Jumlah</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1</w:t>
            </w:r>
          </w:p>
        </w:tc>
        <w:tc>
          <w:tcPr>
            <w:tcW w:w="4253" w:type="dxa"/>
          </w:tcPr>
          <w:p w:rsidR="00031098" w:rsidRPr="00D0066E" w:rsidRDefault="00031098" w:rsidP="00CA205D">
            <w:pPr>
              <w:autoSpaceDE w:val="0"/>
              <w:autoSpaceDN w:val="0"/>
              <w:adjustRightInd w:val="0"/>
              <w:spacing w:line="360" w:lineRule="auto"/>
              <w:rPr>
                <w:rFonts w:ascii="Tahoma" w:hAnsi="Tahoma" w:cs="Tahoma"/>
                <w:b/>
                <w:bCs/>
                <w:color w:val="000000"/>
                <w:sz w:val="24"/>
              </w:rPr>
            </w:pPr>
            <w:r w:rsidRPr="00D0066E">
              <w:rPr>
                <w:rFonts w:ascii="Tahoma" w:hAnsi="Tahoma" w:cs="Tahoma"/>
                <w:b/>
                <w:bCs/>
                <w:sz w:val="24"/>
              </w:rPr>
              <w:t>Golongan IV</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b/>
                <w:bCs/>
                <w:sz w:val="24"/>
              </w:rPr>
            </w:pPr>
            <w:r w:rsidRPr="00D0066E">
              <w:rPr>
                <w:rFonts w:ascii="Tahoma" w:hAnsi="Tahoma" w:cs="Tahoma"/>
                <w:i/>
                <w:iCs/>
                <w:sz w:val="24"/>
              </w:rPr>
              <w:t>Pembina Utama Madya</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Pembina Utama Muda</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Pembina Tingkat I</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1</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Pembina</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4</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lastRenderedPageBreak/>
              <w:t>2</w:t>
            </w: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b/>
                <w:bCs/>
                <w:sz w:val="24"/>
              </w:rPr>
              <w:t>Golongan III</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Penata Tk. I</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5</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Penata</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1</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Penata Muda Tk. I</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5</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Penata Muda</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1</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3</w:t>
            </w: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b/>
                <w:bCs/>
                <w:sz w:val="24"/>
              </w:rPr>
              <w:t>Golongan II</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Pengatur Tk. I</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2</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Pengatur</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1</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Pengatur Muda Tk. I</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1</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i/>
                <w:iCs/>
                <w:sz w:val="24"/>
              </w:rPr>
            </w:pPr>
            <w:r w:rsidRPr="00D0066E">
              <w:rPr>
                <w:rFonts w:ascii="Tahoma" w:hAnsi="Tahoma" w:cs="Tahoma"/>
                <w:i/>
                <w:iCs/>
                <w:sz w:val="24"/>
              </w:rPr>
              <w:t>Pengatur Muda</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w:t>
            </w:r>
          </w:p>
        </w:tc>
      </w:tr>
      <w:tr w:rsidR="00031098" w:rsidRPr="00D0066E" w:rsidTr="00CA205D">
        <w:tc>
          <w:tcPr>
            <w:tcW w:w="993"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p>
        </w:tc>
        <w:tc>
          <w:tcPr>
            <w:tcW w:w="4253" w:type="dxa"/>
          </w:tcPr>
          <w:p w:rsidR="00031098" w:rsidRPr="00D0066E" w:rsidRDefault="00031098" w:rsidP="00CA205D">
            <w:pPr>
              <w:autoSpaceDE w:val="0"/>
              <w:autoSpaceDN w:val="0"/>
              <w:adjustRightInd w:val="0"/>
              <w:spacing w:line="360" w:lineRule="auto"/>
              <w:rPr>
                <w:rFonts w:ascii="Tahoma" w:hAnsi="Tahoma" w:cs="Tahoma"/>
                <w:b/>
                <w:i/>
                <w:iCs/>
                <w:sz w:val="24"/>
              </w:rPr>
            </w:pPr>
            <w:r w:rsidRPr="00D0066E">
              <w:rPr>
                <w:rFonts w:ascii="Tahoma" w:hAnsi="Tahoma" w:cs="Tahoma"/>
                <w:b/>
                <w:i/>
                <w:iCs/>
                <w:sz w:val="24"/>
              </w:rPr>
              <w:t>Jumlah</w:t>
            </w:r>
          </w:p>
        </w:tc>
        <w:tc>
          <w:tcPr>
            <w:tcW w:w="2267" w:type="dxa"/>
          </w:tcPr>
          <w:p w:rsidR="00031098" w:rsidRPr="00D0066E" w:rsidRDefault="00031098" w:rsidP="00CA205D">
            <w:pPr>
              <w:autoSpaceDE w:val="0"/>
              <w:autoSpaceDN w:val="0"/>
              <w:adjustRightInd w:val="0"/>
              <w:spacing w:line="360" w:lineRule="auto"/>
              <w:jc w:val="center"/>
              <w:rPr>
                <w:rFonts w:ascii="Tahoma" w:hAnsi="Tahoma" w:cs="Tahoma"/>
                <w:b/>
                <w:bCs/>
                <w:color w:val="000000"/>
                <w:sz w:val="24"/>
              </w:rPr>
            </w:pPr>
            <w:r w:rsidRPr="00D0066E">
              <w:rPr>
                <w:rFonts w:ascii="Tahoma" w:hAnsi="Tahoma" w:cs="Tahoma"/>
                <w:b/>
                <w:bCs/>
                <w:color w:val="000000"/>
                <w:sz w:val="24"/>
              </w:rPr>
              <w:t>21</w:t>
            </w:r>
          </w:p>
        </w:tc>
      </w:tr>
    </w:tbl>
    <w:p w:rsidR="009250C8" w:rsidRPr="00D0066E" w:rsidRDefault="009250C8" w:rsidP="009250C8">
      <w:pPr>
        <w:spacing w:after="0" w:line="360" w:lineRule="auto"/>
        <w:jc w:val="both"/>
        <w:rPr>
          <w:rFonts w:ascii="Tahoma" w:eastAsia="Times New Roman" w:hAnsi="Tahoma" w:cs="Tahoma"/>
          <w:sz w:val="24"/>
          <w:szCs w:val="24"/>
        </w:rPr>
      </w:pPr>
    </w:p>
    <w:p w:rsidR="003F2159" w:rsidRPr="00D0066E" w:rsidRDefault="003F2159" w:rsidP="003F2159">
      <w:pPr>
        <w:numPr>
          <w:ilvl w:val="1"/>
          <w:numId w:val="61"/>
        </w:numPr>
        <w:tabs>
          <w:tab w:val="left" w:pos="709"/>
          <w:tab w:val="left" w:pos="1418"/>
        </w:tabs>
        <w:spacing w:after="0" w:line="480" w:lineRule="auto"/>
        <w:jc w:val="both"/>
        <w:rPr>
          <w:rFonts w:ascii="Tahoma" w:hAnsi="Tahoma" w:cs="Tahoma"/>
          <w:b/>
          <w:sz w:val="24"/>
        </w:rPr>
      </w:pPr>
      <w:r w:rsidRPr="00D0066E">
        <w:rPr>
          <w:rFonts w:ascii="Tahoma" w:hAnsi="Tahoma" w:cs="Tahoma"/>
          <w:b/>
          <w:sz w:val="24"/>
        </w:rPr>
        <w:t>Isu – isu Strategis</w:t>
      </w:r>
      <w:r w:rsidRPr="00D0066E">
        <w:rPr>
          <w:rFonts w:ascii="Tahoma" w:hAnsi="Tahoma" w:cs="Tahoma"/>
          <w:b/>
          <w:sz w:val="24"/>
          <w:lang w:val="id-ID"/>
        </w:rPr>
        <w:t xml:space="preserve"> Dinas Kepemudaan dan Olahraga</w:t>
      </w:r>
    </w:p>
    <w:p w:rsidR="003F2159" w:rsidRPr="00D0066E" w:rsidRDefault="003F2159" w:rsidP="003F2159">
      <w:pPr>
        <w:numPr>
          <w:ilvl w:val="0"/>
          <w:numId w:val="63"/>
        </w:numPr>
        <w:tabs>
          <w:tab w:val="left" w:pos="709"/>
          <w:tab w:val="left" w:pos="1418"/>
        </w:tabs>
        <w:spacing w:after="0" w:line="480" w:lineRule="auto"/>
        <w:jc w:val="both"/>
        <w:rPr>
          <w:rFonts w:ascii="Tahoma" w:hAnsi="Tahoma" w:cs="Tahoma"/>
          <w:b/>
          <w:sz w:val="24"/>
        </w:rPr>
      </w:pPr>
      <w:r w:rsidRPr="00D0066E">
        <w:rPr>
          <w:rFonts w:ascii="Tahoma" w:hAnsi="Tahoma" w:cs="Tahoma"/>
          <w:b/>
          <w:sz w:val="24"/>
          <w:lang w:val="id-ID"/>
        </w:rPr>
        <w:t>Bidang Kepemudaan</w:t>
      </w:r>
    </w:p>
    <w:p w:rsidR="003F2159" w:rsidRPr="00D0066E" w:rsidRDefault="003F2159" w:rsidP="003F2159">
      <w:pPr>
        <w:pStyle w:val="Default"/>
        <w:spacing w:line="480" w:lineRule="auto"/>
        <w:ind w:left="720"/>
        <w:jc w:val="both"/>
        <w:rPr>
          <w:rFonts w:ascii="Tahoma" w:hAnsi="Tahoma" w:cs="Tahoma"/>
          <w:color w:val="auto"/>
        </w:rPr>
      </w:pPr>
      <w:r w:rsidRPr="00D0066E">
        <w:rPr>
          <w:rFonts w:ascii="Tahoma" w:hAnsi="Tahoma" w:cs="Tahoma"/>
          <w:color w:val="auto"/>
        </w:rPr>
        <w:t>Berdasarkan hasil kegiatan yang diadakan oleh Dinas pemuda khususnya dibidang Kepemudaan maka terdapat  beberapa permasalahan pendataan data tentang kepemudaan yang didapat sebagai berikut:</w:t>
      </w:r>
    </w:p>
    <w:p w:rsidR="003F2159" w:rsidRPr="00D0066E" w:rsidRDefault="003F2159" w:rsidP="003F2159">
      <w:pPr>
        <w:pStyle w:val="Default"/>
        <w:numPr>
          <w:ilvl w:val="0"/>
          <w:numId w:val="62"/>
        </w:numPr>
        <w:spacing w:line="480" w:lineRule="auto"/>
        <w:ind w:left="1080"/>
        <w:jc w:val="both"/>
        <w:rPr>
          <w:rFonts w:ascii="Tahoma" w:hAnsi="Tahoma" w:cs="Tahoma"/>
          <w:color w:val="auto"/>
        </w:rPr>
      </w:pPr>
      <w:r w:rsidRPr="00D0066E">
        <w:rPr>
          <w:rFonts w:ascii="Tahoma" w:hAnsi="Tahoma" w:cs="Tahoma"/>
          <w:color w:val="auto"/>
        </w:rPr>
        <w:t>Banyak OKP yang engan mendaftarkan kepemerintah (KESBANGPOL).</w:t>
      </w:r>
    </w:p>
    <w:p w:rsidR="003F2159" w:rsidRPr="00D0066E" w:rsidRDefault="003F2159" w:rsidP="003F2159">
      <w:pPr>
        <w:pStyle w:val="Default"/>
        <w:numPr>
          <w:ilvl w:val="0"/>
          <w:numId w:val="62"/>
        </w:numPr>
        <w:spacing w:line="480" w:lineRule="auto"/>
        <w:ind w:left="1080"/>
        <w:jc w:val="both"/>
        <w:rPr>
          <w:rFonts w:ascii="Tahoma" w:hAnsi="Tahoma" w:cs="Tahoma"/>
          <w:color w:val="auto"/>
        </w:rPr>
      </w:pPr>
      <w:r w:rsidRPr="00D0066E">
        <w:rPr>
          <w:rFonts w:ascii="Tahoma" w:hAnsi="Tahoma" w:cs="Tahoma"/>
          <w:color w:val="auto"/>
        </w:rPr>
        <w:t>Banyak para pemuda harapan yang membutuhkan modal usaha.</w:t>
      </w:r>
    </w:p>
    <w:p w:rsidR="003F2159" w:rsidRPr="00D0066E" w:rsidRDefault="003F2159" w:rsidP="003F2159">
      <w:pPr>
        <w:pStyle w:val="Default"/>
        <w:numPr>
          <w:ilvl w:val="0"/>
          <w:numId w:val="62"/>
        </w:numPr>
        <w:spacing w:line="480" w:lineRule="auto"/>
        <w:ind w:left="1080"/>
        <w:jc w:val="both"/>
        <w:rPr>
          <w:rFonts w:ascii="Tahoma" w:hAnsi="Tahoma" w:cs="Tahoma"/>
          <w:color w:val="auto"/>
        </w:rPr>
      </w:pPr>
      <w:r w:rsidRPr="00D0066E">
        <w:rPr>
          <w:rFonts w:ascii="Tahoma" w:hAnsi="Tahoma" w:cs="Tahoma"/>
          <w:color w:val="auto"/>
        </w:rPr>
        <w:t>Pemuda harapan yang tidak mempunyai skil dalam mengelolah usaha.</w:t>
      </w:r>
    </w:p>
    <w:p w:rsidR="003F2159" w:rsidRPr="00D0066E" w:rsidRDefault="003F2159" w:rsidP="003F2159">
      <w:pPr>
        <w:pStyle w:val="Default"/>
        <w:numPr>
          <w:ilvl w:val="0"/>
          <w:numId w:val="62"/>
        </w:numPr>
        <w:spacing w:line="480" w:lineRule="auto"/>
        <w:ind w:left="1080"/>
        <w:jc w:val="both"/>
        <w:rPr>
          <w:rFonts w:ascii="Tahoma" w:hAnsi="Tahoma" w:cs="Tahoma"/>
          <w:color w:val="auto"/>
        </w:rPr>
      </w:pPr>
      <w:r w:rsidRPr="00D0066E">
        <w:rPr>
          <w:rFonts w:ascii="Tahoma" w:hAnsi="Tahoma" w:cs="Tahoma"/>
          <w:color w:val="auto"/>
        </w:rPr>
        <w:t>Banyaknya OKP yang sudah habis masa kepengurusannya.</w:t>
      </w:r>
    </w:p>
    <w:p w:rsidR="003F2159" w:rsidRPr="00D0066E" w:rsidRDefault="003F2159" w:rsidP="003F2159">
      <w:pPr>
        <w:pStyle w:val="Default"/>
        <w:numPr>
          <w:ilvl w:val="0"/>
          <w:numId w:val="62"/>
        </w:numPr>
        <w:spacing w:line="480" w:lineRule="auto"/>
        <w:ind w:left="1080"/>
        <w:jc w:val="both"/>
        <w:rPr>
          <w:rFonts w:ascii="Tahoma" w:hAnsi="Tahoma" w:cs="Tahoma"/>
          <w:color w:val="auto"/>
        </w:rPr>
      </w:pPr>
      <w:r w:rsidRPr="00D0066E">
        <w:rPr>
          <w:rFonts w:ascii="Tahoma" w:hAnsi="Tahoma" w:cs="Tahoma"/>
          <w:color w:val="auto"/>
        </w:rPr>
        <w:t>Harus adanya data singkronisasi antara Dinas pemuda dan olahraga bersama pemerintah desa, kelurahan,kecamatan, capil,statistik dan Kesbangpol.</w:t>
      </w:r>
    </w:p>
    <w:p w:rsidR="003F2159" w:rsidRPr="00D0066E" w:rsidRDefault="003F2159" w:rsidP="003F2159">
      <w:pPr>
        <w:pStyle w:val="Default"/>
        <w:numPr>
          <w:ilvl w:val="0"/>
          <w:numId w:val="62"/>
        </w:numPr>
        <w:spacing w:line="480" w:lineRule="auto"/>
        <w:ind w:left="1080"/>
        <w:jc w:val="both"/>
        <w:rPr>
          <w:rFonts w:ascii="Tahoma" w:hAnsi="Tahoma" w:cs="Tahoma"/>
          <w:color w:val="auto"/>
        </w:rPr>
      </w:pPr>
      <w:r w:rsidRPr="00D0066E">
        <w:rPr>
          <w:rFonts w:ascii="Tahoma" w:hAnsi="Tahoma" w:cs="Tahoma"/>
          <w:color w:val="auto"/>
        </w:rPr>
        <w:t xml:space="preserve">Penataan administrasi OKP yang kurang baik isu permasalahan inilah yang membuat para OKP dan para pemuda harapan kurang berkembang sehingga </w:t>
      </w:r>
      <w:r w:rsidRPr="00D0066E">
        <w:rPr>
          <w:rFonts w:ascii="Tahoma" w:hAnsi="Tahoma" w:cs="Tahoma"/>
          <w:color w:val="auto"/>
        </w:rPr>
        <w:lastRenderedPageBreak/>
        <w:t>cenderung ketidak atifnya para OKP untuk bersama-sama dalam mendata organisasi sendri.</w:t>
      </w:r>
    </w:p>
    <w:p w:rsidR="003F2159" w:rsidRPr="00D0066E" w:rsidRDefault="003F2159" w:rsidP="003F2159">
      <w:pPr>
        <w:pStyle w:val="Default"/>
        <w:spacing w:line="480" w:lineRule="auto"/>
        <w:jc w:val="both"/>
        <w:rPr>
          <w:rFonts w:ascii="Tahoma" w:hAnsi="Tahoma" w:cs="Tahoma"/>
          <w:color w:val="auto"/>
        </w:rPr>
      </w:pPr>
    </w:p>
    <w:p w:rsidR="003F2159" w:rsidRPr="00D0066E" w:rsidRDefault="003F2159" w:rsidP="003F2159">
      <w:pPr>
        <w:numPr>
          <w:ilvl w:val="0"/>
          <w:numId w:val="63"/>
        </w:numPr>
        <w:tabs>
          <w:tab w:val="left" w:pos="709"/>
          <w:tab w:val="left" w:pos="1418"/>
        </w:tabs>
        <w:spacing w:after="0" w:line="480" w:lineRule="auto"/>
        <w:jc w:val="both"/>
        <w:rPr>
          <w:rFonts w:ascii="Tahoma" w:hAnsi="Tahoma" w:cs="Tahoma"/>
          <w:b/>
          <w:sz w:val="24"/>
        </w:rPr>
      </w:pPr>
      <w:r w:rsidRPr="00D0066E">
        <w:rPr>
          <w:rFonts w:ascii="Tahoma" w:hAnsi="Tahoma" w:cs="Tahoma"/>
          <w:b/>
          <w:sz w:val="24"/>
          <w:lang w:val="id-ID"/>
        </w:rPr>
        <w:t>Bidang Olahraga</w:t>
      </w:r>
    </w:p>
    <w:p w:rsidR="003F2159" w:rsidRPr="00D0066E" w:rsidRDefault="003F2159" w:rsidP="003F2159">
      <w:pPr>
        <w:tabs>
          <w:tab w:val="left" w:pos="709"/>
          <w:tab w:val="left" w:pos="1418"/>
        </w:tabs>
        <w:spacing w:line="480" w:lineRule="auto"/>
        <w:ind w:left="720"/>
        <w:jc w:val="both"/>
        <w:rPr>
          <w:rFonts w:ascii="Tahoma" w:hAnsi="Tahoma" w:cs="Tahoma"/>
          <w:sz w:val="24"/>
          <w:lang w:val="id-ID"/>
        </w:rPr>
      </w:pPr>
      <w:r w:rsidRPr="00D0066E">
        <w:rPr>
          <w:rFonts w:ascii="Tahoma" w:hAnsi="Tahoma" w:cs="Tahoma"/>
          <w:sz w:val="24"/>
          <w:lang w:val="id-ID"/>
        </w:rPr>
        <w:t>Perhelatan iven PORPROV yang dilaksanakan diminahasa menjadi isu yang sangat strategis dimana dari 15 kabupaten kota yang ada disulawesi utara. Kota kotamobagu berhasil menduduki peringkat ke 7 dan memperoleh medali emas terbanyak se Bolmong Raya .</w:t>
      </w:r>
    </w:p>
    <w:p w:rsidR="003F2159" w:rsidRPr="00D0066E" w:rsidRDefault="003F2159" w:rsidP="003F2159">
      <w:pPr>
        <w:tabs>
          <w:tab w:val="left" w:pos="709"/>
          <w:tab w:val="left" w:pos="1418"/>
        </w:tabs>
        <w:spacing w:line="480" w:lineRule="auto"/>
        <w:ind w:left="720"/>
        <w:jc w:val="both"/>
        <w:rPr>
          <w:rFonts w:ascii="Tahoma" w:hAnsi="Tahoma" w:cs="Tahoma"/>
          <w:sz w:val="24"/>
          <w:lang w:val="id-ID"/>
        </w:rPr>
      </w:pPr>
      <w:r w:rsidRPr="00D0066E">
        <w:rPr>
          <w:rFonts w:ascii="Tahoma" w:hAnsi="Tahoma" w:cs="Tahoma"/>
          <w:sz w:val="24"/>
          <w:lang w:val="id-ID"/>
        </w:rPr>
        <w:t>Adapun cabang olahraga yang dipertandingkan ditingkatkan karena dikhususnya dikota kotamobagu hanya bermodalkan semangat tanpa bermodalkan fasilitas karena kota kotamobagu masih dalam proses pembenahan mengenai cabang olahraga.</w:t>
      </w:r>
    </w:p>
    <w:p w:rsidR="003F2159" w:rsidRPr="00D0066E" w:rsidRDefault="003F2159" w:rsidP="003F2159">
      <w:pPr>
        <w:tabs>
          <w:tab w:val="left" w:pos="709"/>
          <w:tab w:val="left" w:pos="1418"/>
        </w:tabs>
        <w:spacing w:line="480" w:lineRule="auto"/>
        <w:ind w:left="720"/>
        <w:jc w:val="both"/>
        <w:rPr>
          <w:rFonts w:ascii="Tahoma" w:hAnsi="Tahoma" w:cs="Tahoma"/>
          <w:b/>
          <w:sz w:val="24"/>
        </w:rPr>
      </w:pPr>
      <w:r w:rsidRPr="00D0066E">
        <w:rPr>
          <w:rFonts w:ascii="Tahoma" w:hAnsi="Tahoma" w:cs="Tahoma"/>
          <w:sz w:val="24"/>
          <w:lang w:val="id-ID"/>
        </w:rPr>
        <w:t>Dalam kecapaian prestasi olahraga tidak dari permasalahan KNPI yang membawahi seluruh induk organisasi olahraga yang ada di Kota Kotamobagu. Maka dari itu DISPORA dan KNPI harusnya  bersinergi untuk mengadakan pelatihan-pelatihan bagi para pelatih tiap cabang olahraga agar mendapatkan pelatih yang berkualitas. Tentu semua ini ditunjang dengan fasilitas yang memadai untuk setiap cabang olahraga agar supaya para atlet akan mendapatkan perhubungan secara profesional dan agar mencapai prestasi yang inginkannya.</w:t>
      </w:r>
    </w:p>
    <w:p w:rsidR="00ED1E2B" w:rsidRDefault="00ED1E2B" w:rsidP="004F3BE8">
      <w:pPr>
        <w:spacing w:after="0" w:line="360" w:lineRule="auto"/>
        <w:jc w:val="center"/>
        <w:rPr>
          <w:rFonts w:ascii="Tahoma" w:eastAsia="Times New Roman" w:hAnsi="Tahoma" w:cs="Tahoma"/>
          <w:b/>
          <w:bCs/>
          <w:sz w:val="24"/>
          <w:szCs w:val="24"/>
        </w:rPr>
      </w:pPr>
    </w:p>
    <w:p w:rsidR="00ED1E2B" w:rsidRDefault="00ED1E2B" w:rsidP="004F3BE8">
      <w:pPr>
        <w:spacing w:after="0" w:line="360" w:lineRule="auto"/>
        <w:jc w:val="center"/>
        <w:rPr>
          <w:rFonts w:ascii="Tahoma" w:eastAsia="Times New Roman" w:hAnsi="Tahoma" w:cs="Tahoma"/>
          <w:b/>
          <w:bCs/>
          <w:sz w:val="24"/>
          <w:szCs w:val="24"/>
        </w:rPr>
      </w:pPr>
    </w:p>
    <w:p w:rsidR="00ED1E2B" w:rsidRDefault="00ED1E2B" w:rsidP="004F3BE8">
      <w:pPr>
        <w:spacing w:after="0" w:line="360" w:lineRule="auto"/>
        <w:jc w:val="center"/>
        <w:rPr>
          <w:rFonts w:ascii="Tahoma" w:eastAsia="Times New Roman" w:hAnsi="Tahoma" w:cs="Tahoma"/>
          <w:b/>
          <w:bCs/>
          <w:sz w:val="24"/>
          <w:szCs w:val="24"/>
        </w:rPr>
      </w:pPr>
    </w:p>
    <w:p w:rsidR="00ED1E2B" w:rsidRDefault="00ED1E2B" w:rsidP="004F3BE8">
      <w:pPr>
        <w:spacing w:after="0" w:line="360" w:lineRule="auto"/>
        <w:jc w:val="center"/>
        <w:rPr>
          <w:rFonts w:ascii="Tahoma" w:eastAsia="Times New Roman" w:hAnsi="Tahoma" w:cs="Tahoma"/>
          <w:b/>
          <w:bCs/>
          <w:sz w:val="24"/>
          <w:szCs w:val="24"/>
        </w:rPr>
      </w:pPr>
    </w:p>
    <w:p w:rsidR="00ED1E2B" w:rsidRDefault="00ED1E2B" w:rsidP="004F3BE8">
      <w:pPr>
        <w:spacing w:after="0" w:line="360" w:lineRule="auto"/>
        <w:jc w:val="center"/>
        <w:rPr>
          <w:rFonts w:ascii="Tahoma" w:eastAsia="Times New Roman" w:hAnsi="Tahoma" w:cs="Tahoma"/>
          <w:b/>
          <w:bCs/>
          <w:sz w:val="24"/>
          <w:szCs w:val="24"/>
        </w:rPr>
      </w:pPr>
    </w:p>
    <w:p w:rsidR="00ED1E2B" w:rsidRDefault="00ED1E2B" w:rsidP="004F3BE8">
      <w:pPr>
        <w:spacing w:after="0" w:line="360" w:lineRule="auto"/>
        <w:jc w:val="center"/>
        <w:rPr>
          <w:rFonts w:ascii="Tahoma" w:eastAsia="Times New Roman" w:hAnsi="Tahoma" w:cs="Tahoma"/>
          <w:b/>
          <w:bCs/>
          <w:sz w:val="24"/>
          <w:szCs w:val="24"/>
        </w:rPr>
      </w:pPr>
    </w:p>
    <w:p w:rsidR="00ED1E2B" w:rsidRDefault="00ED1E2B" w:rsidP="004F3BE8">
      <w:pPr>
        <w:spacing w:after="0" w:line="360" w:lineRule="auto"/>
        <w:jc w:val="center"/>
        <w:rPr>
          <w:rFonts w:ascii="Tahoma" w:eastAsia="Times New Roman" w:hAnsi="Tahoma" w:cs="Tahoma"/>
          <w:b/>
          <w:bCs/>
          <w:sz w:val="24"/>
          <w:szCs w:val="24"/>
        </w:rPr>
      </w:pPr>
    </w:p>
    <w:p w:rsidR="00F669C1" w:rsidRPr="00D0066E" w:rsidRDefault="00F669C1" w:rsidP="004F3BE8">
      <w:pPr>
        <w:spacing w:after="0" w:line="360" w:lineRule="auto"/>
        <w:jc w:val="center"/>
        <w:rPr>
          <w:rFonts w:ascii="Tahoma" w:eastAsia="Times New Roman" w:hAnsi="Tahoma" w:cs="Tahoma"/>
          <w:sz w:val="24"/>
          <w:szCs w:val="24"/>
        </w:rPr>
      </w:pPr>
      <w:r w:rsidRPr="00D0066E">
        <w:rPr>
          <w:rFonts w:ascii="Tahoma" w:eastAsia="Times New Roman" w:hAnsi="Tahoma" w:cs="Tahoma"/>
          <w:b/>
          <w:bCs/>
          <w:sz w:val="24"/>
          <w:szCs w:val="24"/>
        </w:rPr>
        <w:lastRenderedPageBreak/>
        <w:t>BAB III</w:t>
      </w:r>
      <w:r w:rsidRPr="00D0066E">
        <w:rPr>
          <w:rFonts w:ascii="Tahoma" w:eastAsia="Times New Roman" w:hAnsi="Tahoma" w:cs="Tahoma"/>
          <w:sz w:val="24"/>
          <w:szCs w:val="24"/>
        </w:rPr>
        <w:br/>
      </w:r>
      <w:r w:rsidR="009A4328" w:rsidRPr="00D0066E">
        <w:rPr>
          <w:rFonts w:ascii="Tahoma" w:eastAsia="Times New Roman" w:hAnsi="Tahoma" w:cs="Tahoma"/>
          <w:b/>
          <w:bCs/>
          <w:sz w:val="24"/>
          <w:szCs w:val="24"/>
        </w:rPr>
        <w:t>ISU-ISU STRATEGIS BERDASARKAN TUGAS DAN FUNGSI</w:t>
      </w:r>
    </w:p>
    <w:p w:rsidR="00565FB2" w:rsidRPr="00D0066E" w:rsidRDefault="00F669C1" w:rsidP="00565FB2">
      <w:pPr>
        <w:spacing w:after="0" w:line="360" w:lineRule="auto"/>
        <w:ind w:left="426" w:hanging="426"/>
        <w:jc w:val="both"/>
        <w:rPr>
          <w:rFonts w:ascii="Tahoma" w:hAnsi="Tahoma" w:cs="Tahoma"/>
          <w:b/>
          <w:bCs/>
          <w:color w:val="231F1F"/>
          <w:sz w:val="24"/>
          <w:szCs w:val="24"/>
        </w:rPr>
      </w:pPr>
      <w:r w:rsidRPr="00D0066E">
        <w:rPr>
          <w:rFonts w:ascii="Tahoma" w:eastAsia="Times New Roman" w:hAnsi="Tahoma" w:cs="Tahoma"/>
          <w:sz w:val="24"/>
          <w:szCs w:val="24"/>
        </w:rPr>
        <w:t> </w:t>
      </w:r>
      <w:r w:rsidR="00565FB2" w:rsidRPr="00D0066E">
        <w:rPr>
          <w:rFonts w:ascii="Tahoma" w:hAnsi="Tahoma" w:cs="Tahoma"/>
          <w:b/>
          <w:bCs/>
          <w:color w:val="231F1F"/>
          <w:spacing w:val="1"/>
          <w:sz w:val="24"/>
          <w:szCs w:val="24"/>
        </w:rPr>
        <w:t>I</w:t>
      </w:r>
      <w:r w:rsidR="00565FB2" w:rsidRPr="00D0066E">
        <w:rPr>
          <w:rFonts w:ascii="Tahoma" w:hAnsi="Tahoma" w:cs="Tahoma"/>
          <w:b/>
          <w:bCs/>
          <w:color w:val="231F1F"/>
          <w:sz w:val="24"/>
          <w:szCs w:val="24"/>
        </w:rPr>
        <w:t>s</w:t>
      </w:r>
      <w:r w:rsidR="00565FB2" w:rsidRPr="00D0066E">
        <w:rPr>
          <w:rFonts w:ascii="Tahoma" w:hAnsi="Tahoma" w:cs="Tahoma"/>
          <w:b/>
          <w:bCs/>
          <w:color w:val="231F1F"/>
          <w:spacing w:val="2"/>
          <w:sz w:val="24"/>
          <w:szCs w:val="24"/>
        </w:rPr>
        <w:t>u</w:t>
      </w:r>
      <w:r w:rsidR="00565FB2" w:rsidRPr="00D0066E">
        <w:rPr>
          <w:rFonts w:ascii="Tahoma" w:hAnsi="Tahoma" w:cs="Tahoma"/>
          <w:b/>
          <w:bCs/>
          <w:color w:val="231F1F"/>
          <w:spacing w:val="1"/>
          <w:sz w:val="24"/>
          <w:szCs w:val="24"/>
        </w:rPr>
        <w:t>-</w:t>
      </w:r>
      <w:r w:rsidR="00565FB2" w:rsidRPr="00D0066E">
        <w:rPr>
          <w:rFonts w:ascii="Tahoma" w:hAnsi="Tahoma" w:cs="Tahoma"/>
          <w:b/>
          <w:bCs/>
          <w:color w:val="231F1F"/>
          <w:spacing w:val="-1"/>
          <w:sz w:val="24"/>
          <w:szCs w:val="24"/>
        </w:rPr>
        <w:t>I</w:t>
      </w:r>
      <w:r w:rsidR="00565FB2" w:rsidRPr="00D0066E">
        <w:rPr>
          <w:rFonts w:ascii="Tahoma" w:hAnsi="Tahoma" w:cs="Tahoma"/>
          <w:b/>
          <w:bCs/>
          <w:color w:val="231F1F"/>
          <w:sz w:val="24"/>
          <w:szCs w:val="24"/>
        </w:rPr>
        <w:t>su</w:t>
      </w:r>
      <w:r w:rsidR="00565FB2" w:rsidRPr="00D0066E">
        <w:rPr>
          <w:rFonts w:ascii="Tahoma" w:hAnsi="Tahoma" w:cs="Tahoma"/>
          <w:b/>
          <w:bCs/>
          <w:color w:val="231F1F"/>
          <w:spacing w:val="-4"/>
          <w:sz w:val="24"/>
          <w:szCs w:val="24"/>
        </w:rPr>
        <w:t xml:space="preserve"> </w:t>
      </w:r>
      <w:r w:rsidR="00565FB2" w:rsidRPr="00D0066E">
        <w:rPr>
          <w:rFonts w:ascii="Tahoma" w:hAnsi="Tahoma" w:cs="Tahoma"/>
          <w:b/>
          <w:bCs/>
          <w:color w:val="231F1F"/>
          <w:sz w:val="24"/>
          <w:szCs w:val="24"/>
        </w:rPr>
        <w:t>S</w:t>
      </w:r>
      <w:r w:rsidR="00565FB2" w:rsidRPr="00D0066E">
        <w:rPr>
          <w:rFonts w:ascii="Tahoma" w:hAnsi="Tahoma" w:cs="Tahoma"/>
          <w:b/>
          <w:bCs/>
          <w:color w:val="231F1F"/>
          <w:spacing w:val="-1"/>
          <w:sz w:val="24"/>
          <w:szCs w:val="24"/>
        </w:rPr>
        <w:t>t</w:t>
      </w:r>
      <w:r w:rsidR="00565FB2" w:rsidRPr="00D0066E">
        <w:rPr>
          <w:rFonts w:ascii="Tahoma" w:hAnsi="Tahoma" w:cs="Tahoma"/>
          <w:b/>
          <w:bCs/>
          <w:color w:val="231F1F"/>
          <w:spacing w:val="1"/>
          <w:sz w:val="24"/>
          <w:szCs w:val="24"/>
        </w:rPr>
        <w:t>r</w:t>
      </w:r>
      <w:r w:rsidR="00565FB2" w:rsidRPr="00D0066E">
        <w:rPr>
          <w:rFonts w:ascii="Tahoma" w:hAnsi="Tahoma" w:cs="Tahoma"/>
          <w:b/>
          <w:bCs/>
          <w:color w:val="231F1F"/>
          <w:sz w:val="24"/>
          <w:szCs w:val="24"/>
        </w:rPr>
        <w:t>a</w:t>
      </w:r>
      <w:r w:rsidR="00565FB2" w:rsidRPr="00D0066E">
        <w:rPr>
          <w:rFonts w:ascii="Tahoma" w:hAnsi="Tahoma" w:cs="Tahoma"/>
          <w:b/>
          <w:bCs/>
          <w:color w:val="231F1F"/>
          <w:spacing w:val="1"/>
          <w:sz w:val="24"/>
          <w:szCs w:val="24"/>
        </w:rPr>
        <w:t>t</w:t>
      </w:r>
      <w:r w:rsidR="00565FB2" w:rsidRPr="00D0066E">
        <w:rPr>
          <w:rFonts w:ascii="Tahoma" w:hAnsi="Tahoma" w:cs="Tahoma"/>
          <w:b/>
          <w:bCs/>
          <w:color w:val="231F1F"/>
          <w:sz w:val="24"/>
          <w:szCs w:val="24"/>
        </w:rPr>
        <w:t>e</w:t>
      </w:r>
      <w:r w:rsidR="00565FB2" w:rsidRPr="00D0066E">
        <w:rPr>
          <w:rFonts w:ascii="Tahoma" w:hAnsi="Tahoma" w:cs="Tahoma"/>
          <w:b/>
          <w:bCs/>
          <w:color w:val="231F1F"/>
          <w:spacing w:val="-1"/>
          <w:sz w:val="24"/>
          <w:szCs w:val="24"/>
        </w:rPr>
        <w:t>g</w:t>
      </w:r>
      <w:r w:rsidR="00565FB2" w:rsidRPr="00D0066E">
        <w:rPr>
          <w:rFonts w:ascii="Tahoma" w:hAnsi="Tahoma" w:cs="Tahoma"/>
          <w:b/>
          <w:bCs/>
          <w:color w:val="231F1F"/>
          <w:spacing w:val="1"/>
          <w:sz w:val="24"/>
          <w:szCs w:val="24"/>
        </w:rPr>
        <w:t>i</w:t>
      </w:r>
      <w:r w:rsidR="00565FB2" w:rsidRPr="00D0066E">
        <w:rPr>
          <w:rFonts w:ascii="Tahoma" w:hAnsi="Tahoma" w:cs="Tahoma"/>
          <w:b/>
          <w:bCs/>
          <w:color w:val="231F1F"/>
          <w:sz w:val="24"/>
          <w:szCs w:val="24"/>
        </w:rPr>
        <w:t>s</w:t>
      </w:r>
      <w:r w:rsidR="00565FB2" w:rsidRPr="00D0066E">
        <w:rPr>
          <w:rFonts w:ascii="Tahoma" w:hAnsi="Tahoma" w:cs="Tahoma"/>
          <w:b/>
          <w:bCs/>
          <w:color w:val="231F1F"/>
          <w:spacing w:val="-6"/>
          <w:sz w:val="24"/>
          <w:szCs w:val="24"/>
        </w:rPr>
        <w:t xml:space="preserve"> </w:t>
      </w:r>
      <w:r w:rsidR="00565FB2">
        <w:rPr>
          <w:rFonts w:ascii="Tahoma" w:hAnsi="Tahoma" w:cs="Tahoma"/>
          <w:b/>
          <w:bCs/>
          <w:color w:val="231F1F"/>
          <w:sz w:val="24"/>
          <w:szCs w:val="24"/>
        </w:rPr>
        <w:t>Dinas Kepemudaan dan Olahraga</w:t>
      </w:r>
    </w:p>
    <w:p w:rsidR="00565FB2" w:rsidRPr="00565FB2" w:rsidRDefault="00565FB2" w:rsidP="00565FB2">
      <w:pPr>
        <w:pStyle w:val="ListParagraph"/>
        <w:numPr>
          <w:ilvl w:val="1"/>
          <w:numId w:val="65"/>
        </w:numPr>
        <w:tabs>
          <w:tab w:val="left" w:pos="709"/>
          <w:tab w:val="left" w:pos="1418"/>
        </w:tabs>
        <w:spacing w:after="0" w:line="480" w:lineRule="auto"/>
        <w:jc w:val="both"/>
        <w:rPr>
          <w:rFonts w:ascii="Tahoma" w:hAnsi="Tahoma" w:cs="Tahoma"/>
          <w:b/>
          <w:sz w:val="24"/>
        </w:rPr>
      </w:pPr>
      <w:r w:rsidRPr="00565FB2">
        <w:rPr>
          <w:rFonts w:ascii="Tahoma" w:hAnsi="Tahoma" w:cs="Tahoma"/>
          <w:b/>
          <w:sz w:val="24"/>
        </w:rPr>
        <w:t>Isu – isu Strategis</w:t>
      </w:r>
      <w:r w:rsidRPr="00565FB2">
        <w:rPr>
          <w:rFonts w:ascii="Tahoma" w:hAnsi="Tahoma" w:cs="Tahoma"/>
          <w:b/>
          <w:sz w:val="24"/>
          <w:lang w:val="id-ID"/>
        </w:rPr>
        <w:t xml:space="preserve"> Dinas Kepemudaan dan Olahraga</w:t>
      </w:r>
    </w:p>
    <w:p w:rsidR="00565FB2" w:rsidRPr="00D0066E" w:rsidRDefault="00565FB2" w:rsidP="00A04F29">
      <w:pPr>
        <w:tabs>
          <w:tab w:val="left" w:pos="709"/>
          <w:tab w:val="left" w:pos="1418"/>
        </w:tabs>
        <w:spacing w:after="0" w:line="480" w:lineRule="auto"/>
        <w:jc w:val="both"/>
        <w:rPr>
          <w:rFonts w:ascii="Tahoma" w:hAnsi="Tahoma" w:cs="Tahoma"/>
          <w:b/>
          <w:sz w:val="24"/>
        </w:rPr>
      </w:pPr>
      <w:r w:rsidRPr="00D0066E">
        <w:rPr>
          <w:rFonts w:ascii="Tahoma" w:hAnsi="Tahoma" w:cs="Tahoma"/>
          <w:b/>
          <w:sz w:val="24"/>
          <w:lang w:val="id-ID"/>
        </w:rPr>
        <w:t>Bidang Kepemudaan</w:t>
      </w:r>
    </w:p>
    <w:p w:rsidR="00565FB2" w:rsidRPr="00D0066E" w:rsidRDefault="00565FB2" w:rsidP="00A04F29">
      <w:pPr>
        <w:pStyle w:val="Default"/>
        <w:spacing w:line="480" w:lineRule="auto"/>
        <w:jc w:val="both"/>
        <w:rPr>
          <w:rFonts w:ascii="Tahoma" w:hAnsi="Tahoma" w:cs="Tahoma"/>
          <w:color w:val="auto"/>
        </w:rPr>
      </w:pPr>
      <w:r w:rsidRPr="00D0066E">
        <w:rPr>
          <w:rFonts w:ascii="Tahoma" w:hAnsi="Tahoma" w:cs="Tahoma"/>
          <w:color w:val="auto"/>
        </w:rPr>
        <w:t>Berdasarkan hasil kegiatan yang diadakan oleh Dinas pemuda khususnya dibidang Kepemudaan maka terdapat  beberapa permasalahan pendataan data tentang kepemudaan yang didapat sebagai berikut:</w:t>
      </w:r>
    </w:p>
    <w:p w:rsidR="00A04F29" w:rsidRPr="00A04F29" w:rsidRDefault="00565FB2" w:rsidP="00A04F29">
      <w:pPr>
        <w:pStyle w:val="Default"/>
        <w:numPr>
          <w:ilvl w:val="3"/>
          <w:numId w:val="31"/>
        </w:numPr>
        <w:tabs>
          <w:tab w:val="clear" w:pos="2880"/>
        </w:tabs>
        <w:spacing w:line="360" w:lineRule="auto"/>
        <w:ind w:left="567" w:hanging="357"/>
        <w:jc w:val="both"/>
        <w:rPr>
          <w:rFonts w:ascii="Tahoma" w:hAnsi="Tahoma" w:cs="Tahoma"/>
          <w:color w:val="auto"/>
        </w:rPr>
      </w:pPr>
      <w:r w:rsidRPr="00D0066E">
        <w:rPr>
          <w:rFonts w:ascii="Tahoma" w:hAnsi="Tahoma" w:cs="Tahoma"/>
          <w:color w:val="auto"/>
        </w:rPr>
        <w:t xml:space="preserve">Banyak OKP yang </w:t>
      </w:r>
      <w:r w:rsidRPr="00D0066E">
        <w:rPr>
          <w:rFonts w:ascii="Tahoma" w:hAnsi="Tahoma" w:cs="Tahoma"/>
          <w:color w:val="auto"/>
          <w:lang w:val="en-US"/>
        </w:rPr>
        <w:t xml:space="preserve">tidak </w:t>
      </w:r>
      <w:r w:rsidRPr="00D0066E">
        <w:rPr>
          <w:rFonts w:ascii="Tahoma" w:hAnsi="Tahoma" w:cs="Tahoma"/>
          <w:color w:val="auto"/>
        </w:rPr>
        <w:t xml:space="preserve"> mendaftarkan kepemerintah (KESBANGPOL).</w:t>
      </w:r>
    </w:p>
    <w:p w:rsidR="00A04F29" w:rsidRPr="00A04F29" w:rsidRDefault="00565FB2" w:rsidP="00A04F29">
      <w:pPr>
        <w:pStyle w:val="Default"/>
        <w:numPr>
          <w:ilvl w:val="3"/>
          <w:numId w:val="31"/>
        </w:numPr>
        <w:tabs>
          <w:tab w:val="clear" w:pos="2880"/>
        </w:tabs>
        <w:spacing w:line="360" w:lineRule="auto"/>
        <w:ind w:left="567" w:hanging="357"/>
        <w:jc w:val="both"/>
        <w:rPr>
          <w:rFonts w:ascii="Tahoma" w:hAnsi="Tahoma" w:cs="Tahoma"/>
          <w:color w:val="auto"/>
        </w:rPr>
      </w:pPr>
      <w:r w:rsidRPr="00A04F29">
        <w:rPr>
          <w:rFonts w:ascii="Tahoma" w:hAnsi="Tahoma" w:cs="Tahoma"/>
          <w:color w:val="auto"/>
        </w:rPr>
        <w:t>Banyak para pemuda harapan yang membutuhkan modal usaha.</w:t>
      </w:r>
    </w:p>
    <w:p w:rsidR="00A04F29" w:rsidRPr="00A04F29" w:rsidRDefault="00565FB2" w:rsidP="00A04F29">
      <w:pPr>
        <w:pStyle w:val="Default"/>
        <w:numPr>
          <w:ilvl w:val="3"/>
          <w:numId w:val="31"/>
        </w:numPr>
        <w:tabs>
          <w:tab w:val="clear" w:pos="2880"/>
        </w:tabs>
        <w:spacing w:line="360" w:lineRule="auto"/>
        <w:ind w:left="567" w:hanging="357"/>
        <w:jc w:val="both"/>
        <w:rPr>
          <w:rFonts w:ascii="Tahoma" w:hAnsi="Tahoma" w:cs="Tahoma"/>
          <w:color w:val="auto"/>
        </w:rPr>
      </w:pPr>
      <w:r w:rsidRPr="00A04F29">
        <w:rPr>
          <w:rFonts w:ascii="Tahoma" w:hAnsi="Tahoma" w:cs="Tahoma"/>
          <w:color w:val="auto"/>
        </w:rPr>
        <w:t>Pemuda harapan yang tidak mempunyai skil dalam mengelolah usaha.</w:t>
      </w:r>
    </w:p>
    <w:p w:rsidR="00A04F29" w:rsidRPr="00A04F29" w:rsidRDefault="00565FB2" w:rsidP="00A04F29">
      <w:pPr>
        <w:pStyle w:val="Default"/>
        <w:numPr>
          <w:ilvl w:val="3"/>
          <w:numId w:val="31"/>
        </w:numPr>
        <w:tabs>
          <w:tab w:val="clear" w:pos="2880"/>
        </w:tabs>
        <w:spacing w:line="360" w:lineRule="auto"/>
        <w:ind w:left="567" w:hanging="357"/>
        <w:jc w:val="both"/>
        <w:rPr>
          <w:rFonts w:ascii="Tahoma" w:hAnsi="Tahoma" w:cs="Tahoma"/>
          <w:color w:val="auto"/>
        </w:rPr>
      </w:pPr>
      <w:r w:rsidRPr="00A04F29">
        <w:rPr>
          <w:rFonts w:ascii="Tahoma" w:hAnsi="Tahoma" w:cs="Tahoma"/>
          <w:color w:val="auto"/>
        </w:rPr>
        <w:t>Banyaknya OKP yang sudah habis masa kepengurusannya.</w:t>
      </w:r>
    </w:p>
    <w:p w:rsidR="00A04F29" w:rsidRPr="00A04F29" w:rsidRDefault="00565FB2" w:rsidP="00A04F29">
      <w:pPr>
        <w:pStyle w:val="Default"/>
        <w:numPr>
          <w:ilvl w:val="3"/>
          <w:numId w:val="31"/>
        </w:numPr>
        <w:tabs>
          <w:tab w:val="clear" w:pos="2880"/>
        </w:tabs>
        <w:spacing w:line="360" w:lineRule="auto"/>
        <w:ind w:left="567" w:hanging="357"/>
        <w:jc w:val="both"/>
        <w:rPr>
          <w:rFonts w:ascii="Tahoma" w:hAnsi="Tahoma" w:cs="Tahoma"/>
          <w:color w:val="auto"/>
        </w:rPr>
      </w:pPr>
      <w:r w:rsidRPr="00A04F29">
        <w:rPr>
          <w:rFonts w:ascii="Tahoma" w:hAnsi="Tahoma" w:cs="Tahoma"/>
          <w:color w:val="auto"/>
        </w:rPr>
        <w:t>Harus adanya data singkronisasi antara Dinas pemuda dan olahraga bersama pemerintah desa, kelurahan,kecamatan, capil,statistik dan Kesbangpol.</w:t>
      </w:r>
    </w:p>
    <w:p w:rsidR="00565FB2" w:rsidRPr="00A04F29" w:rsidRDefault="00565FB2" w:rsidP="00A04F29">
      <w:pPr>
        <w:pStyle w:val="Default"/>
        <w:numPr>
          <w:ilvl w:val="3"/>
          <w:numId w:val="31"/>
        </w:numPr>
        <w:tabs>
          <w:tab w:val="clear" w:pos="2880"/>
        </w:tabs>
        <w:spacing w:line="360" w:lineRule="auto"/>
        <w:ind w:left="567" w:hanging="357"/>
        <w:jc w:val="both"/>
        <w:rPr>
          <w:rFonts w:ascii="Tahoma" w:hAnsi="Tahoma" w:cs="Tahoma"/>
          <w:color w:val="auto"/>
        </w:rPr>
      </w:pPr>
      <w:r w:rsidRPr="00A04F29">
        <w:rPr>
          <w:rFonts w:ascii="Tahoma" w:hAnsi="Tahoma" w:cs="Tahoma"/>
          <w:color w:val="auto"/>
        </w:rPr>
        <w:t>Penataan administrasi OKP yang kurang baik isu permasalahan inilah yang membuat para OKP dan para pemuda harapan kurang berkembang sehingga cenderung ketidak</w:t>
      </w:r>
      <w:r w:rsidRPr="00A04F29">
        <w:rPr>
          <w:rFonts w:ascii="Tahoma" w:hAnsi="Tahoma" w:cs="Tahoma"/>
          <w:color w:val="auto"/>
          <w:lang w:val="en-US"/>
        </w:rPr>
        <w:t xml:space="preserve"> </w:t>
      </w:r>
      <w:r w:rsidRPr="00A04F29">
        <w:rPr>
          <w:rFonts w:ascii="Tahoma" w:hAnsi="Tahoma" w:cs="Tahoma"/>
          <w:color w:val="auto"/>
        </w:rPr>
        <w:t>a</w:t>
      </w:r>
      <w:r w:rsidRPr="00A04F29">
        <w:rPr>
          <w:rFonts w:ascii="Tahoma" w:hAnsi="Tahoma" w:cs="Tahoma"/>
          <w:color w:val="auto"/>
          <w:lang w:val="en-US"/>
        </w:rPr>
        <w:t>k</w:t>
      </w:r>
      <w:r w:rsidRPr="00A04F29">
        <w:rPr>
          <w:rFonts w:ascii="Tahoma" w:hAnsi="Tahoma" w:cs="Tahoma"/>
          <w:color w:val="auto"/>
        </w:rPr>
        <w:t>tifnya para OKP untuk bersama-sama dalam mendata organisasi sendri.</w:t>
      </w:r>
    </w:p>
    <w:p w:rsidR="00565FB2" w:rsidRPr="00D0066E" w:rsidRDefault="00565FB2" w:rsidP="00565FB2">
      <w:pPr>
        <w:pStyle w:val="Default"/>
        <w:spacing w:line="480" w:lineRule="auto"/>
        <w:jc w:val="both"/>
        <w:rPr>
          <w:rFonts w:ascii="Tahoma" w:hAnsi="Tahoma" w:cs="Tahoma"/>
          <w:color w:val="auto"/>
        </w:rPr>
      </w:pPr>
    </w:p>
    <w:p w:rsidR="00565FB2" w:rsidRPr="00D0066E" w:rsidRDefault="00565FB2" w:rsidP="00190691">
      <w:pPr>
        <w:tabs>
          <w:tab w:val="left" w:pos="709"/>
          <w:tab w:val="left" w:pos="1418"/>
        </w:tabs>
        <w:spacing w:after="0" w:line="360" w:lineRule="auto"/>
        <w:jc w:val="both"/>
        <w:rPr>
          <w:rFonts w:ascii="Tahoma" w:hAnsi="Tahoma" w:cs="Tahoma"/>
          <w:b/>
          <w:sz w:val="24"/>
        </w:rPr>
      </w:pPr>
      <w:r w:rsidRPr="00D0066E">
        <w:rPr>
          <w:rFonts w:ascii="Tahoma" w:hAnsi="Tahoma" w:cs="Tahoma"/>
          <w:b/>
          <w:sz w:val="24"/>
          <w:lang w:val="id-ID"/>
        </w:rPr>
        <w:t>Bidang Olahraga</w:t>
      </w:r>
    </w:p>
    <w:p w:rsidR="00565FB2" w:rsidRPr="00D0066E" w:rsidRDefault="00565FB2" w:rsidP="009B5FFD">
      <w:pPr>
        <w:tabs>
          <w:tab w:val="left" w:pos="709"/>
          <w:tab w:val="left" w:pos="1418"/>
        </w:tabs>
        <w:spacing w:line="360" w:lineRule="auto"/>
        <w:ind w:left="720"/>
        <w:jc w:val="both"/>
        <w:rPr>
          <w:rFonts w:ascii="Tahoma" w:hAnsi="Tahoma" w:cs="Tahoma"/>
          <w:sz w:val="24"/>
          <w:lang w:val="id-ID"/>
        </w:rPr>
      </w:pPr>
      <w:r w:rsidRPr="00D0066E">
        <w:rPr>
          <w:rFonts w:ascii="Tahoma" w:hAnsi="Tahoma" w:cs="Tahoma"/>
          <w:sz w:val="24"/>
          <w:lang w:val="id-ID"/>
        </w:rPr>
        <w:t>Perhelatan iven PORPROV yang dilaksanakan diminahasa menjadi isu yang sangat strategis dimana dari 15 kabupaten kota yang ada disulawesi utara. Kota kotamobagu berhasil menduduki peringkat ke 7 dan memperoleh medali emas terbanyak se Bolmong Raya .</w:t>
      </w:r>
    </w:p>
    <w:p w:rsidR="00565FB2" w:rsidRPr="00D0066E" w:rsidRDefault="00565FB2" w:rsidP="009B5FFD">
      <w:pPr>
        <w:tabs>
          <w:tab w:val="left" w:pos="709"/>
          <w:tab w:val="left" w:pos="1418"/>
        </w:tabs>
        <w:spacing w:line="360" w:lineRule="auto"/>
        <w:ind w:left="720"/>
        <w:jc w:val="both"/>
        <w:rPr>
          <w:rFonts w:ascii="Tahoma" w:hAnsi="Tahoma" w:cs="Tahoma"/>
          <w:sz w:val="24"/>
          <w:lang w:val="id-ID"/>
        </w:rPr>
      </w:pPr>
      <w:r w:rsidRPr="00D0066E">
        <w:rPr>
          <w:rFonts w:ascii="Tahoma" w:hAnsi="Tahoma" w:cs="Tahoma"/>
          <w:sz w:val="24"/>
          <w:lang w:val="id-ID"/>
        </w:rPr>
        <w:t>Adapun cabang olahraga yang dipertandingkan ditingkatkan karena dikhususnya dikota kotamobagu hanya bermodalkan semangat tanpa bermodalkan fasilitas karena kota kotamobagu masih dalam proses pembenahan mengenai cabang olahraga.</w:t>
      </w:r>
    </w:p>
    <w:p w:rsidR="00565FB2" w:rsidRPr="00D0066E" w:rsidRDefault="00565FB2" w:rsidP="009B5FFD">
      <w:pPr>
        <w:tabs>
          <w:tab w:val="left" w:pos="709"/>
          <w:tab w:val="left" w:pos="1418"/>
        </w:tabs>
        <w:spacing w:line="360" w:lineRule="auto"/>
        <w:ind w:left="720"/>
        <w:jc w:val="both"/>
        <w:rPr>
          <w:rFonts w:ascii="Tahoma" w:hAnsi="Tahoma" w:cs="Tahoma"/>
          <w:b/>
          <w:sz w:val="24"/>
        </w:rPr>
      </w:pPr>
      <w:r w:rsidRPr="00D0066E">
        <w:rPr>
          <w:rFonts w:ascii="Tahoma" w:hAnsi="Tahoma" w:cs="Tahoma"/>
          <w:sz w:val="24"/>
          <w:lang w:val="id-ID"/>
        </w:rPr>
        <w:t xml:space="preserve">Dalam kecapaian prestasi olahraga tidak dari permasalahan KNPI yang membawahi seluruh induk organisasi olahraga yang ada di Kota Kotamobagu. Maka dari itu DISPORA dan KNPI harusnya  bersinergi untuk mengadakan pelatihan-pelatihan bagi para pelatih tiap cabang olahraga agar mendapatkan pelatih yang berkualitas. Tentu semua ini ditunjang dengan fasilitas yang </w:t>
      </w:r>
      <w:r w:rsidRPr="00D0066E">
        <w:rPr>
          <w:rFonts w:ascii="Tahoma" w:hAnsi="Tahoma" w:cs="Tahoma"/>
          <w:sz w:val="24"/>
          <w:lang w:val="id-ID"/>
        </w:rPr>
        <w:lastRenderedPageBreak/>
        <w:t>memadai untuk setiap cabang olahraga agar supaya para atlet akan mendapatkan perhubungan secara profesional dan agar mencapai prestasi yang inginkannya.</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A. Kekuatan</w:t>
      </w:r>
    </w:p>
    <w:p w:rsidR="00565FB2" w:rsidRPr="00D0066E" w:rsidRDefault="00565FB2" w:rsidP="00565FB2">
      <w:pPr>
        <w:numPr>
          <w:ilvl w:val="5"/>
          <w:numId w:val="4"/>
        </w:numPr>
        <w:tabs>
          <w:tab w:val="clear" w:pos="4320"/>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Sudah terdaftar sebanyak 24 OKP</w:t>
      </w:r>
    </w:p>
    <w:p w:rsidR="00565FB2" w:rsidRPr="00D0066E" w:rsidRDefault="00565FB2" w:rsidP="00565FB2">
      <w:pPr>
        <w:numPr>
          <w:ilvl w:val="5"/>
          <w:numId w:val="4"/>
        </w:numPr>
        <w:tabs>
          <w:tab w:val="clear" w:pos="4320"/>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Adanya koordinasi dengan dengan KNPI</w:t>
      </w:r>
    </w:p>
    <w:p w:rsidR="00565FB2" w:rsidRPr="00D0066E" w:rsidRDefault="00565FB2" w:rsidP="00565FB2">
      <w:pPr>
        <w:numPr>
          <w:ilvl w:val="5"/>
          <w:numId w:val="4"/>
        </w:numPr>
        <w:tabs>
          <w:tab w:val="clear" w:pos="4320"/>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Mempunyai 24 cabang olahraga yang terdaftar</w:t>
      </w:r>
    </w:p>
    <w:p w:rsidR="00565FB2" w:rsidRPr="00D0066E" w:rsidRDefault="00565FB2" w:rsidP="00565FB2">
      <w:pPr>
        <w:numPr>
          <w:ilvl w:val="5"/>
          <w:numId w:val="4"/>
        </w:numPr>
        <w:tabs>
          <w:tab w:val="clear" w:pos="4320"/>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Mempunyai beberapa pelatih cabang olahraga yang mempunyai lisensi</w:t>
      </w:r>
    </w:p>
    <w:p w:rsidR="00565FB2" w:rsidRPr="00D0066E" w:rsidRDefault="00565FB2" w:rsidP="00565FB2">
      <w:pPr>
        <w:numPr>
          <w:ilvl w:val="5"/>
          <w:numId w:val="4"/>
        </w:numPr>
        <w:tabs>
          <w:tab w:val="clear" w:pos="4320"/>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Banyaknya kemampuan dari anak-anak olahragawan untuk menjadi atlet yang menuju ke tingkat prestasi</w:t>
      </w:r>
    </w:p>
    <w:p w:rsidR="00565FB2" w:rsidRPr="00D0066E" w:rsidRDefault="00565FB2" w:rsidP="00565FB2">
      <w:pPr>
        <w:numPr>
          <w:ilvl w:val="5"/>
          <w:numId w:val="4"/>
        </w:numPr>
        <w:tabs>
          <w:tab w:val="clear" w:pos="4320"/>
        </w:tabs>
        <w:spacing w:after="0" w:line="360" w:lineRule="auto"/>
        <w:ind w:left="426" w:hanging="426"/>
        <w:jc w:val="both"/>
        <w:rPr>
          <w:rFonts w:ascii="Tahoma" w:eastAsia="Times New Roman" w:hAnsi="Tahoma" w:cs="Tahoma"/>
          <w:sz w:val="24"/>
          <w:szCs w:val="24"/>
        </w:rPr>
      </w:pPr>
      <w:r w:rsidRPr="00D0066E">
        <w:rPr>
          <w:rFonts w:ascii="Tahoma" w:eastAsia="Times New Roman" w:hAnsi="Tahoma" w:cs="Tahoma"/>
          <w:sz w:val="24"/>
          <w:szCs w:val="24"/>
        </w:rPr>
        <w:t>Adanya beberapa cabang olahraga yang pelatihnya mendapatkan instensif/honor sebagai pelatih</w:t>
      </w:r>
    </w:p>
    <w:p w:rsidR="00565FB2" w:rsidRPr="00D0066E" w:rsidRDefault="00565FB2" w:rsidP="00565FB2">
      <w:pPr>
        <w:spacing w:after="0" w:line="360" w:lineRule="auto"/>
        <w:ind w:left="426"/>
        <w:jc w:val="both"/>
        <w:rPr>
          <w:rFonts w:ascii="Tahoma" w:eastAsia="Times New Roman" w:hAnsi="Tahoma" w:cs="Tahoma"/>
          <w:sz w:val="24"/>
          <w:szCs w:val="24"/>
        </w:rPr>
      </w:pP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B. Kelemahan</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1. Tidak tersedianya data dari tiap desa kelurahan tentang pemuda yang berwirausaha</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2. </w:t>
      </w:r>
      <w:proofErr w:type="gramStart"/>
      <w:r w:rsidRPr="00D0066E">
        <w:rPr>
          <w:rFonts w:ascii="Tahoma" w:eastAsia="Times New Roman" w:hAnsi="Tahoma" w:cs="Tahoma"/>
          <w:sz w:val="24"/>
          <w:szCs w:val="24"/>
        </w:rPr>
        <w:t>banyaknya</w:t>
      </w:r>
      <w:proofErr w:type="gramEnd"/>
      <w:r w:rsidRPr="00D0066E">
        <w:rPr>
          <w:rFonts w:ascii="Tahoma" w:eastAsia="Times New Roman" w:hAnsi="Tahoma" w:cs="Tahoma"/>
          <w:sz w:val="24"/>
          <w:szCs w:val="24"/>
        </w:rPr>
        <w:t xml:space="preserve"> OKP yang tidak terdaftar</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3. Kurangnya fasilitas olahraga yang memadai</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4. </w:t>
      </w:r>
      <w:proofErr w:type="gramStart"/>
      <w:r w:rsidRPr="00D0066E">
        <w:rPr>
          <w:rFonts w:ascii="Tahoma" w:eastAsia="Times New Roman" w:hAnsi="Tahoma" w:cs="Tahoma"/>
          <w:sz w:val="24"/>
          <w:szCs w:val="24"/>
        </w:rPr>
        <w:t>cabang</w:t>
      </w:r>
      <w:proofErr w:type="gramEnd"/>
      <w:r w:rsidRPr="00D0066E">
        <w:rPr>
          <w:rFonts w:ascii="Tahoma" w:eastAsia="Times New Roman" w:hAnsi="Tahoma" w:cs="Tahoma"/>
          <w:sz w:val="24"/>
          <w:szCs w:val="24"/>
        </w:rPr>
        <w:t xml:space="preserve"> olahraga yang aktif hanya mempunyai 24 cabang olahraga yang terdaftar</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5. Setiap cabang tidak membuat klub lainagar adanya persaingan sebagai tolak ukur</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6. </w:t>
      </w:r>
      <w:proofErr w:type="gramStart"/>
      <w:r w:rsidRPr="00D0066E">
        <w:rPr>
          <w:rFonts w:ascii="Tahoma" w:eastAsia="Times New Roman" w:hAnsi="Tahoma" w:cs="Tahoma"/>
          <w:sz w:val="24"/>
          <w:szCs w:val="24"/>
        </w:rPr>
        <w:t>kurangnya</w:t>
      </w:r>
      <w:proofErr w:type="gramEnd"/>
      <w:r w:rsidRPr="00D0066E">
        <w:rPr>
          <w:rFonts w:ascii="Tahoma" w:eastAsia="Times New Roman" w:hAnsi="Tahoma" w:cs="Tahoma"/>
          <w:sz w:val="24"/>
          <w:szCs w:val="24"/>
        </w:rPr>
        <w:t xml:space="preserve"> kompetisi/pertandingan.</w:t>
      </w:r>
    </w:p>
    <w:p w:rsidR="00565FB2" w:rsidRPr="00D0066E" w:rsidRDefault="00565FB2" w:rsidP="00565FB2">
      <w:pPr>
        <w:spacing w:after="0" w:line="360" w:lineRule="auto"/>
        <w:jc w:val="both"/>
        <w:rPr>
          <w:rFonts w:ascii="Tahoma" w:eastAsia="Times New Roman" w:hAnsi="Tahoma" w:cs="Tahoma"/>
          <w:sz w:val="24"/>
          <w:szCs w:val="24"/>
        </w:rPr>
      </w:pP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C. Peluang</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1. Terjadinya sinergi antara pemerintah dan BUMD/BUMN</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2. Terjadinya sinergi antara pemerintah dan instansi pendidikan</w:t>
      </w:r>
    </w:p>
    <w:p w:rsidR="00565FB2" w:rsidRPr="00D0066E" w:rsidRDefault="00565FB2" w:rsidP="00565FB2">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3. Terjadinya sinergi antara pemerintah dan kepolisian dan TNI</w:t>
      </w:r>
    </w:p>
    <w:p w:rsidR="00F669C1" w:rsidRPr="00D0066E" w:rsidRDefault="00F669C1" w:rsidP="004F3BE8">
      <w:pPr>
        <w:spacing w:after="0" w:line="360" w:lineRule="auto"/>
        <w:jc w:val="both"/>
        <w:rPr>
          <w:rFonts w:ascii="Tahoma" w:eastAsia="Times New Roman" w:hAnsi="Tahoma" w:cs="Tahoma"/>
          <w:sz w:val="24"/>
          <w:szCs w:val="24"/>
        </w:rPr>
      </w:pPr>
    </w:p>
    <w:p w:rsidR="00212295" w:rsidRPr="009B5FFD" w:rsidRDefault="00212295" w:rsidP="00190691">
      <w:pPr>
        <w:pStyle w:val="ListParagraph"/>
        <w:numPr>
          <w:ilvl w:val="1"/>
          <w:numId w:val="67"/>
        </w:numPr>
        <w:spacing w:after="0" w:line="360" w:lineRule="auto"/>
        <w:ind w:left="709"/>
        <w:rPr>
          <w:rFonts w:ascii="Tahoma" w:hAnsi="Tahoma" w:cs="Tahoma"/>
          <w:b/>
          <w:sz w:val="24"/>
          <w:szCs w:val="24"/>
        </w:rPr>
      </w:pPr>
      <w:r w:rsidRPr="009B5FFD">
        <w:rPr>
          <w:rFonts w:ascii="Tahoma" w:hAnsi="Tahoma" w:cs="Tahoma"/>
          <w:b/>
          <w:sz w:val="24"/>
          <w:szCs w:val="24"/>
        </w:rPr>
        <w:t xml:space="preserve">Identifikasi Permasalahan Berdasarkan Tugas dan Fungsi Pelayanan Dinas </w:t>
      </w:r>
      <w:r w:rsidR="00CA205D" w:rsidRPr="009B5FFD">
        <w:rPr>
          <w:rFonts w:ascii="Tahoma" w:hAnsi="Tahoma" w:cs="Tahoma"/>
          <w:b/>
          <w:sz w:val="24"/>
          <w:szCs w:val="24"/>
        </w:rPr>
        <w:t>Kepemudaan dan Olahraga</w:t>
      </w:r>
      <w:r w:rsidRPr="009B5FFD">
        <w:rPr>
          <w:rFonts w:ascii="Tahoma" w:hAnsi="Tahoma" w:cs="Tahoma"/>
          <w:b/>
          <w:sz w:val="24"/>
          <w:szCs w:val="24"/>
        </w:rPr>
        <w:t xml:space="preserve"> Kota Kotamobagu</w:t>
      </w:r>
    </w:p>
    <w:p w:rsidR="00BE55A9" w:rsidRPr="00D0066E" w:rsidRDefault="00BE55A9" w:rsidP="0037602F">
      <w:pPr>
        <w:widowControl w:val="0"/>
        <w:autoSpaceDE w:val="0"/>
        <w:autoSpaceDN w:val="0"/>
        <w:adjustRightInd w:val="0"/>
        <w:spacing w:after="0" w:line="360" w:lineRule="auto"/>
        <w:ind w:right="-5"/>
        <w:jc w:val="both"/>
        <w:rPr>
          <w:rFonts w:ascii="Tahoma" w:hAnsi="Tahoma" w:cs="Tahoma"/>
          <w:sz w:val="24"/>
          <w:szCs w:val="24"/>
        </w:rPr>
      </w:pPr>
      <w:r w:rsidRPr="00D0066E">
        <w:rPr>
          <w:rFonts w:ascii="Tahoma" w:hAnsi="Tahoma" w:cs="Tahoma"/>
          <w:spacing w:val="1"/>
          <w:sz w:val="24"/>
          <w:szCs w:val="24"/>
        </w:rPr>
        <w:t>D</w:t>
      </w:r>
      <w:r w:rsidRPr="00D0066E">
        <w:rPr>
          <w:rFonts w:ascii="Tahoma" w:hAnsi="Tahoma" w:cs="Tahoma"/>
          <w:sz w:val="24"/>
          <w:szCs w:val="24"/>
        </w:rPr>
        <w:t>alam</w:t>
      </w:r>
      <w:r w:rsidRPr="00D0066E">
        <w:rPr>
          <w:rFonts w:ascii="Tahoma" w:hAnsi="Tahoma" w:cs="Tahoma"/>
          <w:spacing w:val="8"/>
          <w:sz w:val="24"/>
          <w:szCs w:val="24"/>
        </w:rPr>
        <w:t xml:space="preserve"> </w:t>
      </w:r>
      <w:r w:rsidRPr="00D0066E">
        <w:rPr>
          <w:rFonts w:ascii="Tahoma" w:hAnsi="Tahoma" w:cs="Tahoma"/>
          <w:sz w:val="24"/>
          <w:szCs w:val="24"/>
        </w:rPr>
        <w:t>m</w:t>
      </w:r>
      <w:r w:rsidRPr="00D0066E">
        <w:rPr>
          <w:rFonts w:ascii="Tahoma" w:hAnsi="Tahoma" w:cs="Tahoma"/>
          <w:spacing w:val="1"/>
          <w:sz w:val="24"/>
          <w:szCs w:val="24"/>
        </w:rPr>
        <w:t>en</w:t>
      </w:r>
      <w:r w:rsidRPr="00D0066E">
        <w:rPr>
          <w:rFonts w:ascii="Tahoma" w:hAnsi="Tahoma" w:cs="Tahoma"/>
          <w:spacing w:val="-2"/>
          <w:sz w:val="24"/>
          <w:szCs w:val="24"/>
        </w:rPr>
        <w:t>j</w:t>
      </w:r>
      <w:r w:rsidRPr="00D0066E">
        <w:rPr>
          <w:rFonts w:ascii="Tahoma" w:hAnsi="Tahoma" w:cs="Tahoma"/>
          <w:sz w:val="24"/>
          <w:szCs w:val="24"/>
        </w:rPr>
        <w:t>ala</w:t>
      </w:r>
      <w:r w:rsidRPr="00D0066E">
        <w:rPr>
          <w:rFonts w:ascii="Tahoma" w:hAnsi="Tahoma" w:cs="Tahoma"/>
          <w:spacing w:val="1"/>
          <w:sz w:val="24"/>
          <w:szCs w:val="24"/>
        </w:rPr>
        <w:t>n</w:t>
      </w:r>
      <w:r w:rsidRPr="00D0066E">
        <w:rPr>
          <w:rFonts w:ascii="Tahoma" w:hAnsi="Tahoma" w:cs="Tahoma"/>
          <w:spacing w:val="-1"/>
          <w:sz w:val="24"/>
          <w:szCs w:val="24"/>
        </w:rPr>
        <w:t>k</w:t>
      </w:r>
      <w:r w:rsidRPr="00D0066E">
        <w:rPr>
          <w:rFonts w:ascii="Tahoma" w:hAnsi="Tahoma" w:cs="Tahoma"/>
          <w:sz w:val="24"/>
          <w:szCs w:val="24"/>
        </w:rPr>
        <w:t xml:space="preserve">an </w:t>
      </w:r>
      <w:r w:rsidRPr="00D0066E">
        <w:rPr>
          <w:rFonts w:ascii="Tahoma" w:hAnsi="Tahoma" w:cs="Tahoma"/>
          <w:spacing w:val="1"/>
          <w:sz w:val="24"/>
          <w:szCs w:val="24"/>
        </w:rPr>
        <w:t>tu</w:t>
      </w:r>
      <w:r w:rsidRPr="00D0066E">
        <w:rPr>
          <w:rFonts w:ascii="Tahoma" w:hAnsi="Tahoma" w:cs="Tahoma"/>
          <w:spacing w:val="-2"/>
          <w:sz w:val="24"/>
          <w:szCs w:val="24"/>
        </w:rPr>
        <w:t>g</w:t>
      </w:r>
      <w:r w:rsidRPr="00D0066E">
        <w:rPr>
          <w:rFonts w:ascii="Tahoma" w:hAnsi="Tahoma" w:cs="Tahoma"/>
          <w:sz w:val="24"/>
          <w:szCs w:val="24"/>
        </w:rPr>
        <w:t>as</w:t>
      </w:r>
      <w:r w:rsidRPr="00D0066E">
        <w:rPr>
          <w:rFonts w:ascii="Tahoma" w:hAnsi="Tahoma" w:cs="Tahoma"/>
          <w:spacing w:val="9"/>
          <w:sz w:val="24"/>
          <w:szCs w:val="24"/>
        </w:rPr>
        <w:t xml:space="preserve"> </w:t>
      </w:r>
      <w:r w:rsidRPr="00D0066E">
        <w:rPr>
          <w:rFonts w:ascii="Tahoma" w:hAnsi="Tahoma" w:cs="Tahoma"/>
          <w:spacing w:val="1"/>
          <w:sz w:val="24"/>
          <w:szCs w:val="24"/>
        </w:rPr>
        <w:t>d</w:t>
      </w:r>
      <w:r w:rsidRPr="00D0066E">
        <w:rPr>
          <w:rFonts w:ascii="Tahoma" w:hAnsi="Tahoma" w:cs="Tahoma"/>
          <w:sz w:val="24"/>
          <w:szCs w:val="24"/>
        </w:rPr>
        <w:t>an</w:t>
      </w:r>
      <w:r w:rsidRPr="00D0066E">
        <w:rPr>
          <w:rFonts w:ascii="Tahoma" w:hAnsi="Tahoma" w:cs="Tahoma"/>
          <w:spacing w:val="12"/>
          <w:sz w:val="24"/>
          <w:szCs w:val="24"/>
        </w:rPr>
        <w:t xml:space="preserve"> </w:t>
      </w:r>
      <w:r w:rsidRPr="00D0066E">
        <w:rPr>
          <w:rFonts w:ascii="Tahoma" w:hAnsi="Tahoma" w:cs="Tahoma"/>
          <w:spacing w:val="1"/>
          <w:sz w:val="24"/>
          <w:szCs w:val="24"/>
        </w:rPr>
        <w:t>f</w:t>
      </w:r>
      <w:r w:rsidRPr="00D0066E">
        <w:rPr>
          <w:rFonts w:ascii="Tahoma" w:hAnsi="Tahoma" w:cs="Tahoma"/>
          <w:spacing w:val="-1"/>
          <w:sz w:val="24"/>
          <w:szCs w:val="24"/>
        </w:rPr>
        <w:t>u</w:t>
      </w:r>
      <w:r w:rsidRPr="00D0066E">
        <w:rPr>
          <w:rFonts w:ascii="Tahoma" w:hAnsi="Tahoma" w:cs="Tahoma"/>
          <w:spacing w:val="1"/>
          <w:sz w:val="24"/>
          <w:szCs w:val="24"/>
        </w:rPr>
        <w:t>n</w:t>
      </w:r>
      <w:r w:rsidRPr="00D0066E">
        <w:rPr>
          <w:rFonts w:ascii="Tahoma" w:hAnsi="Tahoma" w:cs="Tahoma"/>
          <w:sz w:val="24"/>
          <w:szCs w:val="24"/>
        </w:rPr>
        <w:t>gsi</w:t>
      </w:r>
      <w:r w:rsidRPr="00D0066E">
        <w:rPr>
          <w:rFonts w:ascii="Tahoma" w:hAnsi="Tahoma" w:cs="Tahoma"/>
          <w:spacing w:val="1"/>
          <w:sz w:val="24"/>
          <w:szCs w:val="24"/>
        </w:rPr>
        <w:t>n</w:t>
      </w:r>
      <w:r w:rsidRPr="00D0066E">
        <w:rPr>
          <w:rFonts w:ascii="Tahoma" w:hAnsi="Tahoma" w:cs="Tahoma"/>
          <w:sz w:val="24"/>
          <w:szCs w:val="24"/>
        </w:rPr>
        <w:t>ya</w:t>
      </w:r>
      <w:r w:rsidRPr="00D0066E">
        <w:rPr>
          <w:rFonts w:ascii="Tahoma" w:hAnsi="Tahoma" w:cs="Tahoma"/>
          <w:spacing w:val="12"/>
          <w:sz w:val="24"/>
          <w:szCs w:val="24"/>
        </w:rPr>
        <w:t xml:space="preserve"> </w:t>
      </w:r>
      <w:r w:rsidRPr="00D0066E">
        <w:rPr>
          <w:rFonts w:ascii="Tahoma" w:hAnsi="Tahoma" w:cs="Tahoma"/>
          <w:spacing w:val="1"/>
          <w:sz w:val="24"/>
          <w:szCs w:val="24"/>
        </w:rPr>
        <w:t>D</w:t>
      </w:r>
      <w:r w:rsidRPr="00D0066E">
        <w:rPr>
          <w:rFonts w:ascii="Tahoma" w:hAnsi="Tahoma" w:cs="Tahoma"/>
          <w:spacing w:val="-2"/>
          <w:sz w:val="24"/>
          <w:szCs w:val="24"/>
        </w:rPr>
        <w:t>i</w:t>
      </w:r>
      <w:r w:rsidRPr="00D0066E">
        <w:rPr>
          <w:rFonts w:ascii="Tahoma" w:hAnsi="Tahoma" w:cs="Tahoma"/>
          <w:spacing w:val="1"/>
          <w:sz w:val="24"/>
          <w:szCs w:val="24"/>
        </w:rPr>
        <w:t>n</w:t>
      </w:r>
      <w:r w:rsidRPr="00D0066E">
        <w:rPr>
          <w:rFonts w:ascii="Tahoma" w:hAnsi="Tahoma" w:cs="Tahoma"/>
          <w:sz w:val="24"/>
          <w:szCs w:val="24"/>
        </w:rPr>
        <w:t>as</w:t>
      </w:r>
      <w:r w:rsidRPr="00D0066E">
        <w:rPr>
          <w:rFonts w:ascii="Tahoma" w:hAnsi="Tahoma" w:cs="Tahoma"/>
          <w:spacing w:val="6"/>
          <w:sz w:val="24"/>
          <w:szCs w:val="24"/>
        </w:rPr>
        <w:t xml:space="preserve"> </w:t>
      </w:r>
      <w:r w:rsidR="00CA205D" w:rsidRPr="00D0066E">
        <w:rPr>
          <w:rFonts w:ascii="Tahoma" w:hAnsi="Tahoma" w:cs="Tahoma"/>
          <w:spacing w:val="1"/>
          <w:sz w:val="24"/>
          <w:szCs w:val="24"/>
        </w:rPr>
        <w:t>Kepemudaan dan Olahraga</w:t>
      </w:r>
      <w:r w:rsidRPr="00D0066E">
        <w:rPr>
          <w:rFonts w:ascii="Tahoma" w:hAnsi="Tahoma" w:cs="Tahoma"/>
          <w:spacing w:val="12"/>
          <w:sz w:val="24"/>
          <w:szCs w:val="24"/>
        </w:rPr>
        <w:t xml:space="preserve"> </w:t>
      </w:r>
      <w:r w:rsidRPr="00D0066E">
        <w:rPr>
          <w:rFonts w:ascii="Tahoma" w:hAnsi="Tahoma" w:cs="Tahoma"/>
          <w:spacing w:val="-2"/>
          <w:sz w:val="24"/>
          <w:szCs w:val="24"/>
        </w:rPr>
        <w:t>K</w:t>
      </w:r>
      <w:r w:rsidRPr="00D0066E">
        <w:rPr>
          <w:rFonts w:ascii="Tahoma" w:hAnsi="Tahoma" w:cs="Tahoma"/>
          <w:spacing w:val="1"/>
          <w:sz w:val="24"/>
          <w:szCs w:val="24"/>
        </w:rPr>
        <w:t>ot</w:t>
      </w:r>
      <w:r w:rsidRPr="00D0066E">
        <w:rPr>
          <w:rFonts w:ascii="Tahoma" w:hAnsi="Tahoma" w:cs="Tahoma"/>
          <w:sz w:val="24"/>
          <w:szCs w:val="24"/>
        </w:rPr>
        <w:t>a</w:t>
      </w:r>
      <w:r w:rsidRPr="00D0066E">
        <w:rPr>
          <w:rFonts w:ascii="Tahoma" w:hAnsi="Tahoma" w:cs="Tahoma"/>
          <w:spacing w:val="10"/>
          <w:sz w:val="24"/>
          <w:szCs w:val="24"/>
        </w:rPr>
        <w:t xml:space="preserve"> </w:t>
      </w:r>
      <w:r w:rsidR="007548E0" w:rsidRPr="00D0066E">
        <w:rPr>
          <w:rFonts w:ascii="Tahoma" w:hAnsi="Tahoma" w:cs="Tahoma"/>
          <w:spacing w:val="-1"/>
          <w:sz w:val="24"/>
          <w:szCs w:val="24"/>
        </w:rPr>
        <w:t>Kotamobagu</w:t>
      </w:r>
      <w:r w:rsidRPr="00D0066E">
        <w:rPr>
          <w:rFonts w:ascii="Tahoma" w:hAnsi="Tahoma" w:cs="Tahoma"/>
          <w:spacing w:val="6"/>
          <w:sz w:val="24"/>
          <w:szCs w:val="24"/>
        </w:rPr>
        <w:t xml:space="preserve"> </w:t>
      </w:r>
      <w:r w:rsidRPr="00D0066E">
        <w:rPr>
          <w:rFonts w:ascii="Tahoma" w:hAnsi="Tahoma" w:cs="Tahoma"/>
          <w:spacing w:val="-2"/>
          <w:sz w:val="24"/>
          <w:szCs w:val="24"/>
        </w:rPr>
        <w:t>m</w:t>
      </w:r>
      <w:r w:rsidRPr="00D0066E">
        <w:rPr>
          <w:rFonts w:ascii="Tahoma" w:hAnsi="Tahoma" w:cs="Tahoma"/>
          <w:spacing w:val="1"/>
          <w:sz w:val="24"/>
          <w:szCs w:val="24"/>
        </w:rPr>
        <w:t>en</w:t>
      </w:r>
      <w:r w:rsidRPr="00D0066E">
        <w:rPr>
          <w:rFonts w:ascii="Tahoma" w:hAnsi="Tahoma" w:cs="Tahoma"/>
          <w:sz w:val="24"/>
          <w:szCs w:val="24"/>
        </w:rPr>
        <w:t xml:space="preserve">galami </w:t>
      </w:r>
      <w:r w:rsidRPr="00D0066E">
        <w:rPr>
          <w:rFonts w:ascii="Tahoma" w:hAnsi="Tahoma" w:cs="Tahoma"/>
          <w:spacing w:val="1"/>
          <w:sz w:val="24"/>
          <w:szCs w:val="24"/>
        </w:rPr>
        <w:t>beb</w:t>
      </w:r>
      <w:r w:rsidRPr="00D0066E">
        <w:rPr>
          <w:rFonts w:ascii="Tahoma" w:hAnsi="Tahoma" w:cs="Tahoma"/>
          <w:spacing w:val="-1"/>
          <w:sz w:val="24"/>
          <w:szCs w:val="24"/>
        </w:rPr>
        <w:t>e</w:t>
      </w:r>
      <w:r w:rsidRPr="00D0066E">
        <w:rPr>
          <w:rFonts w:ascii="Tahoma" w:hAnsi="Tahoma" w:cs="Tahoma"/>
          <w:sz w:val="24"/>
          <w:szCs w:val="24"/>
        </w:rPr>
        <w:t>ra</w:t>
      </w:r>
      <w:r w:rsidRPr="00D0066E">
        <w:rPr>
          <w:rFonts w:ascii="Tahoma" w:hAnsi="Tahoma" w:cs="Tahoma"/>
          <w:spacing w:val="1"/>
          <w:sz w:val="24"/>
          <w:szCs w:val="24"/>
        </w:rPr>
        <w:t>p</w:t>
      </w:r>
      <w:r w:rsidRPr="00D0066E">
        <w:rPr>
          <w:rFonts w:ascii="Tahoma" w:hAnsi="Tahoma" w:cs="Tahoma"/>
          <w:sz w:val="24"/>
          <w:szCs w:val="24"/>
        </w:rPr>
        <w:t>a</w:t>
      </w:r>
      <w:r w:rsidRPr="00D0066E">
        <w:rPr>
          <w:rFonts w:ascii="Tahoma" w:hAnsi="Tahoma" w:cs="Tahoma"/>
          <w:spacing w:val="7"/>
          <w:sz w:val="24"/>
          <w:szCs w:val="24"/>
        </w:rPr>
        <w:t xml:space="preserve"> </w:t>
      </w:r>
      <w:r w:rsidRPr="00D0066E">
        <w:rPr>
          <w:rFonts w:ascii="Tahoma" w:hAnsi="Tahoma" w:cs="Tahoma"/>
          <w:spacing w:val="1"/>
          <w:sz w:val="24"/>
          <w:szCs w:val="24"/>
        </w:rPr>
        <w:t>p</w:t>
      </w:r>
      <w:r w:rsidRPr="00D0066E">
        <w:rPr>
          <w:rFonts w:ascii="Tahoma" w:hAnsi="Tahoma" w:cs="Tahoma"/>
          <w:spacing w:val="-1"/>
          <w:sz w:val="24"/>
          <w:szCs w:val="24"/>
        </w:rPr>
        <w:t>e</w:t>
      </w:r>
      <w:r w:rsidRPr="00D0066E">
        <w:rPr>
          <w:rFonts w:ascii="Tahoma" w:hAnsi="Tahoma" w:cs="Tahoma"/>
          <w:sz w:val="24"/>
          <w:szCs w:val="24"/>
        </w:rPr>
        <w:t>rmasala</w:t>
      </w:r>
      <w:r w:rsidRPr="00D0066E">
        <w:rPr>
          <w:rFonts w:ascii="Tahoma" w:hAnsi="Tahoma" w:cs="Tahoma"/>
          <w:spacing w:val="-1"/>
          <w:sz w:val="24"/>
          <w:szCs w:val="24"/>
        </w:rPr>
        <w:t>h</w:t>
      </w:r>
      <w:r w:rsidRPr="00D0066E">
        <w:rPr>
          <w:rFonts w:ascii="Tahoma" w:hAnsi="Tahoma" w:cs="Tahoma"/>
          <w:sz w:val="24"/>
          <w:szCs w:val="24"/>
        </w:rPr>
        <w:t xml:space="preserve">an </w:t>
      </w:r>
      <w:r w:rsidRPr="00D0066E">
        <w:rPr>
          <w:rFonts w:ascii="Tahoma" w:hAnsi="Tahoma" w:cs="Tahoma"/>
          <w:spacing w:val="1"/>
          <w:sz w:val="24"/>
          <w:szCs w:val="24"/>
        </w:rPr>
        <w:t>b</w:t>
      </w:r>
      <w:r w:rsidRPr="00D0066E">
        <w:rPr>
          <w:rFonts w:ascii="Tahoma" w:hAnsi="Tahoma" w:cs="Tahoma"/>
          <w:sz w:val="24"/>
          <w:szCs w:val="24"/>
        </w:rPr>
        <w:t>agi</w:t>
      </w:r>
      <w:r w:rsidRPr="00D0066E">
        <w:rPr>
          <w:rFonts w:ascii="Tahoma" w:hAnsi="Tahoma" w:cs="Tahoma"/>
          <w:spacing w:val="11"/>
          <w:sz w:val="24"/>
          <w:szCs w:val="24"/>
        </w:rPr>
        <w:t xml:space="preserve"> </w:t>
      </w:r>
      <w:r w:rsidRPr="00D0066E">
        <w:rPr>
          <w:rFonts w:ascii="Tahoma" w:hAnsi="Tahoma" w:cs="Tahoma"/>
          <w:spacing w:val="1"/>
          <w:sz w:val="24"/>
          <w:szCs w:val="24"/>
        </w:rPr>
        <w:t>pe</w:t>
      </w:r>
      <w:r w:rsidRPr="00D0066E">
        <w:rPr>
          <w:rFonts w:ascii="Tahoma" w:hAnsi="Tahoma" w:cs="Tahoma"/>
          <w:sz w:val="24"/>
          <w:szCs w:val="24"/>
        </w:rPr>
        <w:t>r</w:t>
      </w:r>
      <w:r w:rsidRPr="00D0066E">
        <w:rPr>
          <w:rFonts w:ascii="Tahoma" w:hAnsi="Tahoma" w:cs="Tahoma"/>
          <w:spacing w:val="-1"/>
          <w:sz w:val="24"/>
          <w:szCs w:val="24"/>
        </w:rPr>
        <w:t>w</w:t>
      </w:r>
      <w:r w:rsidRPr="00D0066E">
        <w:rPr>
          <w:rFonts w:ascii="Tahoma" w:hAnsi="Tahoma" w:cs="Tahoma"/>
          <w:spacing w:val="1"/>
          <w:sz w:val="24"/>
          <w:szCs w:val="24"/>
        </w:rPr>
        <w:t>u</w:t>
      </w:r>
      <w:r w:rsidRPr="00D0066E">
        <w:rPr>
          <w:rFonts w:ascii="Tahoma" w:hAnsi="Tahoma" w:cs="Tahoma"/>
          <w:sz w:val="24"/>
          <w:szCs w:val="24"/>
        </w:rPr>
        <w:t>j</w:t>
      </w:r>
      <w:r w:rsidRPr="00D0066E">
        <w:rPr>
          <w:rFonts w:ascii="Tahoma" w:hAnsi="Tahoma" w:cs="Tahoma"/>
          <w:spacing w:val="-1"/>
          <w:sz w:val="24"/>
          <w:szCs w:val="24"/>
        </w:rPr>
        <w:t>u</w:t>
      </w:r>
      <w:r w:rsidRPr="00D0066E">
        <w:rPr>
          <w:rFonts w:ascii="Tahoma" w:hAnsi="Tahoma" w:cs="Tahoma"/>
          <w:spacing w:val="1"/>
          <w:sz w:val="24"/>
          <w:szCs w:val="24"/>
        </w:rPr>
        <w:t>d</w:t>
      </w:r>
      <w:r w:rsidRPr="00D0066E">
        <w:rPr>
          <w:rFonts w:ascii="Tahoma" w:hAnsi="Tahoma" w:cs="Tahoma"/>
          <w:sz w:val="24"/>
          <w:szCs w:val="24"/>
        </w:rPr>
        <w:t>an</w:t>
      </w:r>
      <w:r w:rsidRPr="00D0066E">
        <w:rPr>
          <w:rFonts w:ascii="Tahoma" w:hAnsi="Tahoma" w:cs="Tahoma"/>
          <w:spacing w:val="11"/>
          <w:sz w:val="24"/>
          <w:szCs w:val="24"/>
        </w:rPr>
        <w:t xml:space="preserve"> </w:t>
      </w:r>
      <w:r w:rsidRPr="00D0066E">
        <w:rPr>
          <w:rFonts w:ascii="Tahoma" w:hAnsi="Tahoma" w:cs="Tahoma"/>
          <w:spacing w:val="1"/>
          <w:sz w:val="24"/>
          <w:szCs w:val="24"/>
        </w:rPr>
        <w:t>p</w:t>
      </w:r>
      <w:r w:rsidRPr="00D0066E">
        <w:rPr>
          <w:rFonts w:ascii="Tahoma" w:hAnsi="Tahoma" w:cs="Tahoma"/>
          <w:spacing w:val="-2"/>
          <w:sz w:val="24"/>
          <w:szCs w:val="24"/>
        </w:rPr>
        <w:t>r</w:t>
      </w:r>
      <w:r w:rsidRPr="00D0066E">
        <w:rPr>
          <w:rFonts w:ascii="Tahoma" w:hAnsi="Tahoma" w:cs="Tahoma"/>
          <w:spacing w:val="1"/>
          <w:sz w:val="24"/>
          <w:szCs w:val="24"/>
        </w:rPr>
        <w:t>o</w:t>
      </w:r>
      <w:r w:rsidRPr="00D0066E">
        <w:rPr>
          <w:rFonts w:ascii="Tahoma" w:hAnsi="Tahoma" w:cs="Tahoma"/>
          <w:sz w:val="24"/>
          <w:szCs w:val="24"/>
        </w:rPr>
        <w:t>g</w:t>
      </w:r>
      <w:r w:rsidRPr="00D0066E">
        <w:rPr>
          <w:rFonts w:ascii="Tahoma" w:hAnsi="Tahoma" w:cs="Tahoma"/>
          <w:spacing w:val="-2"/>
          <w:sz w:val="24"/>
          <w:szCs w:val="24"/>
        </w:rPr>
        <w:t>r</w:t>
      </w:r>
      <w:r w:rsidRPr="00D0066E">
        <w:rPr>
          <w:rFonts w:ascii="Tahoma" w:hAnsi="Tahoma" w:cs="Tahoma"/>
          <w:sz w:val="24"/>
          <w:szCs w:val="24"/>
        </w:rPr>
        <w:t>am</w:t>
      </w:r>
      <w:r w:rsidRPr="00D0066E">
        <w:rPr>
          <w:rFonts w:ascii="Tahoma" w:hAnsi="Tahoma" w:cs="Tahoma"/>
          <w:spacing w:val="8"/>
          <w:sz w:val="24"/>
          <w:szCs w:val="24"/>
        </w:rPr>
        <w:t xml:space="preserve"> </w:t>
      </w:r>
      <w:r w:rsidRPr="00D0066E">
        <w:rPr>
          <w:rFonts w:ascii="Tahoma" w:hAnsi="Tahoma" w:cs="Tahoma"/>
          <w:spacing w:val="1"/>
          <w:sz w:val="24"/>
          <w:szCs w:val="24"/>
        </w:rPr>
        <w:t>d</w:t>
      </w:r>
      <w:r w:rsidRPr="00D0066E">
        <w:rPr>
          <w:rFonts w:ascii="Tahoma" w:hAnsi="Tahoma" w:cs="Tahoma"/>
          <w:sz w:val="24"/>
          <w:szCs w:val="24"/>
        </w:rPr>
        <w:t>an</w:t>
      </w:r>
      <w:r w:rsidRPr="00D0066E">
        <w:rPr>
          <w:rFonts w:ascii="Tahoma" w:hAnsi="Tahoma" w:cs="Tahoma"/>
          <w:spacing w:val="13"/>
          <w:sz w:val="24"/>
          <w:szCs w:val="24"/>
        </w:rPr>
        <w:t xml:space="preserve"> </w:t>
      </w:r>
      <w:r w:rsidRPr="00D0066E">
        <w:rPr>
          <w:rFonts w:ascii="Tahoma" w:hAnsi="Tahoma" w:cs="Tahoma"/>
          <w:spacing w:val="-1"/>
          <w:sz w:val="24"/>
          <w:szCs w:val="24"/>
        </w:rPr>
        <w:t>k</w:t>
      </w:r>
      <w:r w:rsidRPr="00D0066E">
        <w:rPr>
          <w:rFonts w:ascii="Tahoma" w:hAnsi="Tahoma" w:cs="Tahoma"/>
          <w:spacing w:val="1"/>
          <w:sz w:val="24"/>
          <w:szCs w:val="24"/>
        </w:rPr>
        <w:t>e</w:t>
      </w:r>
      <w:r w:rsidRPr="00D0066E">
        <w:rPr>
          <w:rFonts w:ascii="Tahoma" w:hAnsi="Tahoma" w:cs="Tahoma"/>
          <w:sz w:val="24"/>
          <w:szCs w:val="24"/>
        </w:rPr>
        <w:t>gia</w:t>
      </w:r>
      <w:r w:rsidRPr="00D0066E">
        <w:rPr>
          <w:rFonts w:ascii="Tahoma" w:hAnsi="Tahoma" w:cs="Tahoma"/>
          <w:spacing w:val="1"/>
          <w:sz w:val="24"/>
          <w:szCs w:val="24"/>
        </w:rPr>
        <w:t>t</w:t>
      </w:r>
      <w:r w:rsidRPr="00D0066E">
        <w:rPr>
          <w:rFonts w:ascii="Tahoma" w:hAnsi="Tahoma" w:cs="Tahoma"/>
          <w:sz w:val="24"/>
          <w:szCs w:val="24"/>
        </w:rPr>
        <w:t>an</w:t>
      </w:r>
      <w:r w:rsidRPr="00D0066E">
        <w:rPr>
          <w:rFonts w:ascii="Tahoma" w:hAnsi="Tahoma" w:cs="Tahoma"/>
          <w:spacing w:val="10"/>
          <w:sz w:val="24"/>
          <w:szCs w:val="24"/>
        </w:rPr>
        <w:t xml:space="preserve"> </w:t>
      </w:r>
      <w:r w:rsidRPr="00D0066E">
        <w:rPr>
          <w:rFonts w:ascii="Tahoma" w:hAnsi="Tahoma" w:cs="Tahoma"/>
          <w:spacing w:val="1"/>
          <w:sz w:val="24"/>
          <w:szCs w:val="24"/>
        </w:rPr>
        <w:t>D</w:t>
      </w:r>
      <w:r w:rsidRPr="00D0066E">
        <w:rPr>
          <w:rFonts w:ascii="Tahoma" w:hAnsi="Tahoma" w:cs="Tahoma"/>
          <w:spacing w:val="-2"/>
          <w:sz w:val="24"/>
          <w:szCs w:val="24"/>
        </w:rPr>
        <w:t>i</w:t>
      </w:r>
      <w:r w:rsidRPr="00D0066E">
        <w:rPr>
          <w:rFonts w:ascii="Tahoma" w:hAnsi="Tahoma" w:cs="Tahoma"/>
          <w:spacing w:val="1"/>
          <w:sz w:val="24"/>
          <w:szCs w:val="24"/>
        </w:rPr>
        <w:t>n</w:t>
      </w:r>
      <w:r w:rsidRPr="00D0066E">
        <w:rPr>
          <w:rFonts w:ascii="Tahoma" w:hAnsi="Tahoma" w:cs="Tahoma"/>
          <w:sz w:val="24"/>
          <w:szCs w:val="24"/>
        </w:rPr>
        <w:t>as</w:t>
      </w:r>
      <w:r w:rsidRPr="00D0066E">
        <w:rPr>
          <w:rFonts w:ascii="Tahoma" w:hAnsi="Tahoma" w:cs="Tahoma"/>
          <w:spacing w:val="7"/>
          <w:sz w:val="24"/>
          <w:szCs w:val="24"/>
        </w:rPr>
        <w:t xml:space="preserve"> </w:t>
      </w:r>
      <w:r w:rsidR="00CA205D" w:rsidRPr="00D0066E">
        <w:rPr>
          <w:rFonts w:ascii="Tahoma" w:hAnsi="Tahoma" w:cs="Tahoma"/>
          <w:spacing w:val="1"/>
          <w:sz w:val="24"/>
          <w:szCs w:val="24"/>
        </w:rPr>
        <w:t>Kepemudaan dan Olahraga</w:t>
      </w:r>
      <w:r w:rsidRPr="00D0066E">
        <w:rPr>
          <w:rFonts w:ascii="Tahoma" w:hAnsi="Tahoma" w:cs="Tahoma"/>
          <w:spacing w:val="13"/>
          <w:sz w:val="24"/>
          <w:szCs w:val="24"/>
        </w:rPr>
        <w:t xml:space="preserve"> </w:t>
      </w:r>
      <w:r w:rsidRPr="00D0066E">
        <w:rPr>
          <w:rFonts w:ascii="Tahoma" w:hAnsi="Tahoma" w:cs="Tahoma"/>
          <w:sz w:val="24"/>
          <w:szCs w:val="24"/>
        </w:rPr>
        <w:t>K</w:t>
      </w:r>
      <w:r w:rsidRPr="00D0066E">
        <w:rPr>
          <w:rFonts w:ascii="Tahoma" w:hAnsi="Tahoma" w:cs="Tahoma"/>
          <w:spacing w:val="-1"/>
          <w:sz w:val="24"/>
          <w:szCs w:val="24"/>
        </w:rPr>
        <w:t>o</w:t>
      </w:r>
      <w:r w:rsidRPr="00D0066E">
        <w:rPr>
          <w:rFonts w:ascii="Tahoma" w:hAnsi="Tahoma" w:cs="Tahoma"/>
          <w:spacing w:val="1"/>
          <w:sz w:val="24"/>
          <w:szCs w:val="24"/>
        </w:rPr>
        <w:t>t</w:t>
      </w:r>
      <w:r w:rsidRPr="00D0066E">
        <w:rPr>
          <w:rFonts w:ascii="Tahoma" w:hAnsi="Tahoma" w:cs="Tahoma"/>
          <w:sz w:val="24"/>
          <w:szCs w:val="24"/>
        </w:rPr>
        <w:t xml:space="preserve">a </w:t>
      </w:r>
      <w:r w:rsidR="007548E0" w:rsidRPr="00D0066E">
        <w:rPr>
          <w:rFonts w:ascii="Tahoma" w:hAnsi="Tahoma" w:cs="Tahoma"/>
          <w:spacing w:val="1"/>
          <w:sz w:val="24"/>
          <w:szCs w:val="24"/>
        </w:rPr>
        <w:t>Kotamobagu</w:t>
      </w:r>
      <w:r w:rsidRPr="00D0066E">
        <w:rPr>
          <w:rFonts w:ascii="Tahoma" w:hAnsi="Tahoma" w:cs="Tahoma"/>
          <w:spacing w:val="-9"/>
          <w:sz w:val="24"/>
          <w:szCs w:val="24"/>
        </w:rPr>
        <w:t xml:space="preserve"> </w:t>
      </w:r>
      <w:r w:rsidRPr="00D0066E">
        <w:rPr>
          <w:rFonts w:ascii="Tahoma" w:hAnsi="Tahoma" w:cs="Tahoma"/>
          <w:sz w:val="24"/>
          <w:szCs w:val="24"/>
        </w:rPr>
        <w:t>ya</w:t>
      </w:r>
      <w:r w:rsidRPr="00D0066E">
        <w:rPr>
          <w:rFonts w:ascii="Tahoma" w:hAnsi="Tahoma" w:cs="Tahoma"/>
          <w:spacing w:val="-2"/>
          <w:sz w:val="24"/>
          <w:szCs w:val="24"/>
        </w:rPr>
        <w:t>i</w:t>
      </w:r>
      <w:r w:rsidRPr="00D0066E">
        <w:rPr>
          <w:rFonts w:ascii="Tahoma" w:hAnsi="Tahoma" w:cs="Tahoma"/>
          <w:spacing w:val="1"/>
          <w:sz w:val="24"/>
          <w:szCs w:val="24"/>
        </w:rPr>
        <w:t>t</w:t>
      </w:r>
      <w:r w:rsidRPr="00D0066E">
        <w:rPr>
          <w:rFonts w:ascii="Tahoma" w:hAnsi="Tahoma" w:cs="Tahoma"/>
          <w:sz w:val="24"/>
          <w:szCs w:val="24"/>
        </w:rPr>
        <w:t>u</w:t>
      </w:r>
      <w:r w:rsidRPr="00D0066E">
        <w:rPr>
          <w:rFonts w:ascii="Tahoma" w:hAnsi="Tahoma" w:cs="Tahoma"/>
          <w:spacing w:val="-3"/>
          <w:sz w:val="24"/>
          <w:szCs w:val="24"/>
        </w:rPr>
        <w:t xml:space="preserve"> </w:t>
      </w:r>
      <w:r w:rsidRPr="00D0066E">
        <w:rPr>
          <w:rFonts w:ascii="Tahoma" w:hAnsi="Tahoma" w:cs="Tahoma"/>
          <w:sz w:val="24"/>
          <w:szCs w:val="24"/>
        </w:rPr>
        <w:t>s</w:t>
      </w:r>
      <w:r w:rsidRPr="00D0066E">
        <w:rPr>
          <w:rFonts w:ascii="Tahoma" w:hAnsi="Tahoma" w:cs="Tahoma"/>
          <w:spacing w:val="-1"/>
          <w:sz w:val="24"/>
          <w:szCs w:val="24"/>
        </w:rPr>
        <w:t>e</w:t>
      </w:r>
      <w:r w:rsidRPr="00D0066E">
        <w:rPr>
          <w:rFonts w:ascii="Tahoma" w:hAnsi="Tahoma" w:cs="Tahoma"/>
          <w:spacing w:val="1"/>
          <w:sz w:val="24"/>
          <w:szCs w:val="24"/>
        </w:rPr>
        <w:t>b</w:t>
      </w:r>
      <w:r w:rsidRPr="00D0066E">
        <w:rPr>
          <w:rFonts w:ascii="Tahoma" w:hAnsi="Tahoma" w:cs="Tahoma"/>
          <w:sz w:val="24"/>
          <w:szCs w:val="24"/>
        </w:rPr>
        <w:t>a</w:t>
      </w:r>
      <w:r w:rsidRPr="00D0066E">
        <w:rPr>
          <w:rFonts w:ascii="Tahoma" w:hAnsi="Tahoma" w:cs="Tahoma"/>
          <w:spacing w:val="-2"/>
          <w:sz w:val="24"/>
          <w:szCs w:val="24"/>
        </w:rPr>
        <w:t>g</w:t>
      </w:r>
      <w:r w:rsidRPr="00D0066E">
        <w:rPr>
          <w:rFonts w:ascii="Tahoma" w:hAnsi="Tahoma" w:cs="Tahoma"/>
          <w:sz w:val="24"/>
          <w:szCs w:val="24"/>
        </w:rPr>
        <w:t>ai</w:t>
      </w:r>
      <w:r w:rsidRPr="00D0066E">
        <w:rPr>
          <w:rFonts w:ascii="Tahoma" w:hAnsi="Tahoma" w:cs="Tahoma"/>
          <w:spacing w:val="-6"/>
          <w:sz w:val="24"/>
          <w:szCs w:val="24"/>
        </w:rPr>
        <w:t xml:space="preserve"> </w:t>
      </w:r>
      <w:proofErr w:type="gramStart"/>
      <w:r w:rsidRPr="00D0066E">
        <w:rPr>
          <w:rFonts w:ascii="Tahoma" w:hAnsi="Tahoma" w:cs="Tahoma"/>
          <w:spacing w:val="1"/>
          <w:sz w:val="24"/>
          <w:szCs w:val="24"/>
        </w:rPr>
        <w:t>be</w:t>
      </w:r>
      <w:r w:rsidRPr="00D0066E">
        <w:rPr>
          <w:rFonts w:ascii="Tahoma" w:hAnsi="Tahoma" w:cs="Tahoma"/>
          <w:sz w:val="24"/>
          <w:szCs w:val="24"/>
        </w:rPr>
        <w:t>ri</w:t>
      </w:r>
      <w:r w:rsidRPr="00D0066E">
        <w:rPr>
          <w:rFonts w:ascii="Tahoma" w:hAnsi="Tahoma" w:cs="Tahoma"/>
          <w:spacing w:val="-1"/>
          <w:sz w:val="24"/>
          <w:szCs w:val="24"/>
        </w:rPr>
        <w:t>ku</w:t>
      </w:r>
      <w:r w:rsidRPr="00D0066E">
        <w:rPr>
          <w:rFonts w:ascii="Tahoma" w:hAnsi="Tahoma" w:cs="Tahoma"/>
          <w:sz w:val="24"/>
          <w:szCs w:val="24"/>
        </w:rPr>
        <w:t>t</w:t>
      </w:r>
      <w:r w:rsidRPr="00D0066E">
        <w:rPr>
          <w:rFonts w:ascii="Tahoma" w:hAnsi="Tahoma" w:cs="Tahoma"/>
          <w:spacing w:val="-7"/>
          <w:sz w:val="24"/>
          <w:szCs w:val="24"/>
        </w:rPr>
        <w:t xml:space="preserve"> </w:t>
      </w:r>
      <w:r w:rsidRPr="00D0066E">
        <w:rPr>
          <w:rFonts w:ascii="Tahoma" w:hAnsi="Tahoma" w:cs="Tahoma"/>
          <w:sz w:val="24"/>
          <w:szCs w:val="24"/>
        </w:rPr>
        <w:t>:</w:t>
      </w:r>
      <w:proofErr w:type="gramEnd"/>
    </w:p>
    <w:p w:rsidR="00742558" w:rsidRPr="00D0066E" w:rsidRDefault="00742558" w:rsidP="00742558">
      <w:pPr>
        <w:widowControl w:val="0"/>
        <w:autoSpaceDE w:val="0"/>
        <w:autoSpaceDN w:val="0"/>
        <w:adjustRightInd w:val="0"/>
        <w:spacing w:after="0" w:line="360" w:lineRule="auto"/>
        <w:ind w:right="-5"/>
        <w:jc w:val="both"/>
        <w:rPr>
          <w:rFonts w:ascii="Tahoma" w:hAnsi="Tahoma" w:cs="Tahoma"/>
          <w:sz w:val="24"/>
          <w:szCs w:val="24"/>
        </w:rPr>
      </w:pPr>
      <w:r w:rsidRPr="00D0066E">
        <w:rPr>
          <w:rFonts w:ascii="Tahoma" w:hAnsi="Tahoma" w:cs="Tahoma"/>
          <w:sz w:val="24"/>
          <w:szCs w:val="24"/>
        </w:rPr>
        <w:t xml:space="preserve">a. Kendala utama dari pencapaian indikator ini yaitu </w:t>
      </w:r>
      <w:r w:rsidRPr="00D0066E">
        <w:rPr>
          <w:rFonts w:ascii="Tahoma" w:hAnsi="Tahoma" w:cs="Tahoma"/>
          <w:sz w:val="24"/>
          <w:szCs w:val="24"/>
          <w:lang w:val="id-ID"/>
        </w:rPr>
        <w:t xml:space="preserve">semua organisasi </w:t>
      </w:r>
      <w:r w:rsidR="000A3D08" w:rsidRPr="00D0066E">
        <w:rPr>
          <w:rFonts w:ascii="Tahoma" w:hAnsi="Tahoma" w:cs="Tahoma"/>
          <w:sz w:val="24"/>
          <w:szCs w:val="24"/>
        </w:rPr>
        <w:t xml:space="preserve">   </w:t>
      </w:r>
      <w:r w:rsidRPr="00D0066E">
        <w:rPr>
          <w:rFonts w:ascii="Tahoma" w:hAnsi="Tahoma" w:cs="Tahoma"/>
          <w:sz w:val="24"/>
          <w:szCs w:val="24"/>
          <w:lang w:val="id-ID"/>
        </w:rPr>
        <w:t>kepemudaan yang terdaftar dikantor KES</w:t>
      </w:r>
      <w:r w:rsidRPr="00D0066E">
        <w:rPr>
          <w:rFonts w:ascii="Tahoma" w:hAnsi="Tahoma" w:cs="Tahoma"/>
          <w:sz w:val="24"/>
          <w:szCs w:val="24"/>
        </w:rPr>
        <w:t>RA</w:t>
      </w:r>
      <w:r w:rsidRPr="00D0066E">
        <w:rPr>
          <w:rFonts w:ascii="Tahoma" w:hAnsi="Tahoma" w:cs="Tahoma"/>
          <w:sz w:val="24"/>
          <w:szCs w:val="24"/>
          <w:lang w:val="id-ID"/>
        </w:rPr>
        <w:t xml:space="preserve"> </w:t>
      </w:r>
      <w:proofErr w:type="gramStart"/>
      <w:r w:rsidRPr="00D0066E">
        <w:rPr>
          <w:rFonts w:ascii="Tahoma" w:hAnsi="Tahoma" w:cs="Tahoma"/>
          <w:sz w:val="24"/>
          <w:szCs w:val="24"/>
          <w:lang w:val="id-ID"/>
        </w:rPr>
        <w:t>kota</w:t>
      </w:r>
      <w:proofErr w:type="gramEnd"/>
      <w:r w:rsidRPr="00D0066E">
        <w:rPr>
          <w:rFonts w:ascii="Tahoma" w:hAnsi="Tahoma" w:cs="Tahoma"/>
          <w:sz w:val="24"/>
          <w:szCs w:val="24"/>
          <w:lang w:val="id-ID"/>
        </w:rPr>
        <w:t xml:space="preserve"> kotamobagu sebagian besar kepengurusannya sudah habis masa bahkti</w:t>
      </w:r>
    </w:p>
    <w:p w:rsidR="000A3D08" w:rsidRPr="00D0066E" w:rsidRDefault="00742558" w:rsidP="000A3D08">
      <w:pPr>
        <w:pStyle w:val="BodyTextIndent3"/>
        <w:spacing w:after="0" w:line="360" w:lineRule="auto"/>
        <w:ind w:left="0"/>
        <w:jc w:val="both"/>
        <w:rPr>
          <w:rFonts w:ascii="Tahoma" w:hAnsi="Tahoma" w:cs="Tahoma"/>
          <w:sz w:val="24"/>
          <w:szCs w:val="24"/>
          <w:lang w:val="en-US"/>
        </w:rPr>
      </w:pPr>
      <w:r w:rsidRPr="00D0066E">
        <w:rPr>
          <w:rFonts w:ascii="Tahoma" w:hAnsi="Tahoma" w:cs="Tahoma"/>
          <w:sz w:val="24"/>
          <w:szCs w:val="24"/>
        </w:rPr>
        <w:t xml:space="preserve">b. </w:t>
      </w:r>
      <w:r w:rsidR="000A3D08" w:rsidRPr="00D0066E">
        <w:rPr>
          <w:rFonts w:ascii="Tahoma" w:hAnsi="Tahoma" w:cs="Tahoma"/>
          <w:sz w:val="24"/>
          <w:szCs w:val="24"/>
        </w:rPr>
        <w:t xml:space="preserve">Kendala utama dari pencapaian indikator ini yaitu </w:t>
      </w:r>
      <w:r w:rsidR="000A3D08" w:rsidRPr="00D0066E">
        <w:rPr>
          <w:rFonts w:ascii="Tahoma" w:hAnsi="Tahoma" w:cs="Tahoma"/>
          <w:sz w:val="24"/>
          <w:szCs w:val="24"/>
          <w:lang w:val="id-ID"/>
        </w:rPr>
        <w:t>ada beberapa cabang olahraga yang belum aktif pengurusannya.</w:t>
      </w:r>
    </w:p>
    <w:p w:rsidR="000A3D08" w:rsidRPr="00D0066E" w:rsidRDefault="000A3D08" w:rsidP="000A3D08">
      <w:pPr>
        <w:pStyle w:val="BodyTextIndent3"/>
        <w:spacing w:after="0" w:line="360" w:lineRule="auto"/>
        <w:ind w:left="0"/>
        <w:jc w:val="both"/>
        <w:rPr>
          <w:rFonts w:ascii="Tahoma" w:hAnsi="Tahoma" w:cs="Tahoma"/>
          <w:sz w:val="24"/>
          <w:szCs w:val="24"/>
          <w:lang w:val="en-US"/>
        </w:rPr>
      </w:pPr>
      <w:r w:rsidRPr="00D0066E">
        <w:rPr>
          <w:rFonts w:ascii="Tahoma" w:hAnsi="Tahoma" w:cs="Tahoma"/>
          <w:sz w:val="24"/>
          <w:szCs w:val="24"/>
          <w:lang w:val="en-US"/>
        </w:rPr>
        <w:lastRenderedPageBreak/>
        <w:t xml:space="preserve">c. </w:t>
      </w:r>
      <w:r w:rsidRPr="00D0066E">
        <w:rPr>
          <w:rFonts w:ascii="Tahoma" w:hAnsi="Tahoma" w:cs="Tahoma"/>
          <w:sz w:val="24"/>
          <w:szCs w:val="24"/>
        </w:rPr>
        <w:t xml:space="preserve">Kendala utama dari pencapaian indikator ini yaitu terbatasnya </w:t>
      </w:r>
      <w:r w:rsidRPr="00D0066E">
        <w:rPr>
          <w:rFonts w:ascii="Tahoma" w:hAnsi="Tahoma" w:cs="Tahoma"/>
          <w:sz w:val="24"/>
          <w:szCs w:val="24"/>
          <w:lang w:val="id-ID"/>
        </w:rPr>
        <w:t xml:space="preserve">pembinaan/penataran pelatih di </w:t>
      </w:r>
      <w:proofErr w:type="gramStart"/>
      <w:r w:rsidRPr="00D0066E">
        <w:rPr>
          <w:rFonts w:ascii="Tahoma" w:hAnsi="Tahoma" w:cs="Tahoma"/>
          <w:sz w:val="24"/>
          <w:szCs w:val="24"/>
          <w:lang w:val="id-ID"/>
        </w:rPr>
        <w:t>sulawesi</w:t>
      </w:r>
      <w:proofErr w:type="gramEnd"/>
      <w:r w:rsidRPr="00D0066E">
        <w:rPr>
          <w:rFonts w:ascii="Tahoma" w:hAnsi="Tahoma" w:cs="Tahoma"/>
          <w:sz w:val="24"/>
          <w:szCs w:val="24"/>
          <w:lang w:val="id-ID"/>
        </w:rPr>
        <w:t xml:space="preserve"> utara/biaya penataran pelatih belum tersediah.</w:t>
      </w:r>
    </w:p>
    <w:p w:rsidR="00871742" w:rsidRPr="00D0066E" w:rsidRDefault="00871742" w:rsidP="003F46B5">
      <w:pPr>
        <w:pStyle w:val="BodyTextIndent3"/>
        <w:spacing w:after="0" w:line="360" w:lineRule="auto"/>
        <w:ind w:left="0"/>
        <w:jc w:val="both"/>
        <w:rPr>
          <w:rFonts w:ascii="Tahoma" w:hAnsi="Tahoma" w:cs="Tahoma"/>
          <w:sz w:val="24"/>
          <w:szCs w:val="24"/>
          <w:lang w:val="en-US"/>
        </w:rPr>
      </w:pPr>
      <w:r w:rsidRPr="00D0066E">
        <w:rPr>
          <w:rFonts w:ascii="Tahoma" w:hAnsi="Tahoma" w:cs="Tahoma"/>
          <w:sz w:val="24"/>
          <w:szCs w:val="24"/>
          <w:lang w:val="en-US"/>
        </w:rPr>
        <w:t xml:space="preserve">d. </w:t>
      </w:r>
      <w:r w:rsidRPr="00D0066E">
        <w:rPr>
          <w:rFonts w:ascii="Tahoma" w:hAnsi="Tahoma" w:cs="Tahoma"/>
          <w:sz w:val="24"/>
          <w:szCs w:val="24"/>
        </w:rPr>
        <w:t xml:space="preserve">Kendala utama dari pencapaian indikator ini yaitu </w:t>
      </w:r>
      <w:r w:rsidRPr="00D0066E">
        <w:rPr>
          <w:rFonts w:ascii="Tahoma" w:hAnsi="Tahoma" w:cs="Tahoma"/>
          <w:sz w:val="24"/>
          <w:szCs w:val="24"/>
          <w:lang w:val="id-ID"/>
        </w:rPr>
        <w:t>ada beberapa cabang olahraga belum aktif organisasi pengurusannya dan terbatas SDM pelatih dicabang olahraga.</w:t>
      </w:r>
    </w:p>
    <w:p w:rsidR="009040F0" w:rsidRPr="00D0066E" w:rsidRDefault="009040F0" w:rsidP="009040F0">
      <w:pPr>
        <w:pStyle w:val="BodyTextIndent3"/>
        <w:spacing w:after="0" w:line="360" w:lineRule="auto"/>
        <w:ind w:left="0"/>
        <w:jc w:val="both"/>
        <w:rPr>
          <w:rFonts w:ascii="Tahoma" w:hAnsi="Tahoma" w:cs="Tahoma"/>
          <w:sz w:val="24"/>
          <w:szCs w:val="24"/>
          <w:lang w:val="id-ID"/>
        </w:rPr>
      </w:pPr>
      <w:r w:rsidRPr="00D0066E">
        <w:rPr>
          <w:rFonts w:ascii="Tahoma" w:hAnsi="Tahoma" w:cs="Tahoma"/>
          <w:sz w:val="24"/>
          <w:szCs w:val="24"/>
          <w:lang w:val="en-US"/>
        </w:rPr>
        <w:t xml:space="preserve">e. </w:t>
      </w:r>
      <w:r w:rsidRPr="00D0066E">
        <w:rPr>
          <w:rFonts w:ascii="Tahoma" w:hAnsi="Tahoma" w:cs="Tahoma"/>
          <w:sz w:val="24"/>
          <w:szCs w:val="24"/>
        </w:rPr>
        <w:t xml:space="preserve">Kendala utama dari pencapaian indikator ini yaitu </w:t>
      </w:r>
      <w:r w:rsidRPr="00D0066E">
        <w:rPr>
          <w:rFonts w:ascii="Tahoma" w:hAnsi="Tahoma" w:cs="Tahoma"/>
          <w:sz w:val="24"/>
          <w:szCs w:val="24"/>
          <w:lang w:val="id-ID"/>
        </w:rPr>
        <w:t>Terbatasnya SDM pelatih disetiap cabang olahraga/dana intensif pelatih masih terbatas.</w:t>
      </w:r>
    </w:p>
    <w:p w:rsidR="00CA205D" w:rsidRPr="00D0066E" w:rsidRDefault="00CA205D" w:rsidP="0037602F">
      <w:pPr>
        <w:widowControl w:val="0"/>
        <w:autoSpaceDE w:val="0"/>
        <w:autoSpaceDN w:val="0"/>
        <w:adjustRightInd w:val="0"/>
        <w:spacing w:after="0" w:line="360" w:lineRule="auto"/>
        <w:ind w:right="-5"/>
        <w:jc w:val="both"/>
        <w:rPr>
          <w:rFonts w:ascii="Tahoma" w:hAnsi="Tahoma" w:cs="Tahoma"/>
          <w:sz w:val="24"/>
          <w:szCs w:val="24"/>
        </w:rPr>
      </w:pPr>
    </w:p>
    <w:p w:rsidR="00BE55A9" w:rsidRPr="00D0066E" w:rsidRDefault="00BE55A9" w:rsidP="0037602F">
      <w:pPr>
        <w:widowControl w:val="0"/>
        <w:autoSpaceDE w:val="0"/>
        <w:autoSpaceDN w:val="0"/>
        <w:adjustRightInd w:val="0"/>
        <w:spacing w:before="9" w:after="0" w:line="110" w:lineRule="exact"/>
        <w:ind w:right="-5"/>
        <w:rPr>
          <w:rFonts w:ascii="Tahoma" w:hAnsi="Tahoma" w:cs="Tahoma"/>
          <w:sz w:val="11"/>
          <w:szCs w:val="11"/>
        </w:rPr>
      </w:pPr>
    </w:p>
    <w:p w:rsidR="00212295" w:rsidRPr="00D0066E" w:rsidRDefault="00212295" w:rsidP="00190691">
      <w:pPr>
        <w:pStyle w:val="ListParagraph"/>
        <w:numPr>
          <w:ilvl w:val="1"/>
          <w:numId w:val="67"/>
        </w:numPr>
        <w:spacing w:after="0" w:line="360" w:lineRule="auto"/>
        <w:ind w:left="709" w:hanging="698"/>
        <w:rPr>
          <w:rFonts w:ascii="Tahoma" w:hAnsi="Tahoma" w:cs="Tahoma"/>
          <w:b/>
          <w:sz w:val="24"/>
          <w:szCs w:val="24"/>
        </w:rPr>
      </w:pPr>
      <w:r w:rsidRPr="00D0066E">
        <w:rPr>
          <w:rFonts w:ascii="Tahoma" w:hAnsi="Tahoma" w:cs="Tahoma"/>
          <w:b/>
          <w:sz w:val="24"/>
          <w:szCs w:val="24"/>
        </w:rPr>
        <w:t xml:space="preserve">Telaahan Visi, Misi, dan Program </w:t>
      </w:r>
      <w:r w:rsidR="006902D7">
        <w:rPr>
          <w:rFonts w:ascii="Tahoma" w:hAnsi="Tahoma" w:cs="Tahoma"/>
          <w:b/>
          <w:sz w:val="24"/>
          <w:szCs w:val="24"/>
        </w:rPr>
        <w:t>Dinas Kepemudaan dan Olahraga</w:t>
      </w:r>
    </w:p>
    <w:p w:rsidR="0032430C" w:rsidRDefault="0032430C" w:rsidP="0032430C">
      <w:pPr>
        <w:spacing w:after="0" w:line="360" w:lineRule="auto"/>
        <w:rPr>
          <w:rFonts w:ascii="Tahoma" w:hAnsi="Tahoma" w:cs="Tahoma"/>
          <w:b/>
          <w:sz w:val="24"/>
          <w:szCs w:val="24"/>
        </w:rPr>
      </w:pPr>
      <w:r>
        <w:rPr>
          <w:rFonts w:ascii="Tahoma" w:hAnsi="Tahoma" w:cs="Tahoma"/>
          <w:b/>
          <w:sz w:val="24"/>
          <w:szCs w:val="24"/>
        </w:rPr>
        <w:t>Visi dan Misi</w:t>
      </w:r>
    </w:p>
    <w:p w:rsidR="0032430C" w:rsidRPr="0032430C" w:rsidRDefault="0032430C" w:rsidP="0032430C">
      <w:pPr>
        <w:spacing w:after="0" w:line="360" w:lineRule="auto"/>
        <w:rPr>
          <w:rFonts w:ascii="Tahoma" w:hAnsi="Tahoma" w:cs="Tahoma"/>
          <w:sz w:val="24"/>
          <w:szCs w:val="24"/>
        </w:rPr>
      </w:pPr>
      <w:r w:rsidRPr="0032430C">
        <w:rPr>
          <w:rFonts w:ascii="Tahoma" w:hAnsi="Tahoma" w:cs="Tahoma"/>
          <w:sz w:val="24"/>
          <w:szCs w:val="24"/>
        </w:rPr>
        <w:t>Visi Dinas Kepemudaan dan Olahraga Kota Kotamobagu “Terwujudnyakemandirian pemuda dan peningkatan prestasi olahraga</w:t>
      </w:r>
    </w:p>
    <w:p w:rsidR="0032430C" w:rsidRPr="0032430C" w:rsidRDefault="0032430C" w:rsidP="0032430C">
      <w:pPr>
        <w:spacing w:after="0" w:line="360" w:lineRule="auto"/>
        <w:rPr>
          <w:rFonts w:ascii="Tahoma" w:hAnsi="Tahoma" w:cs="Tahoma"/>
          <w:sz w:val="24"/>
          <w:szCs w:val="24"/>
        </w:rPr>
      </w:pPr>
      <w:r w:rsidRPr="0032430C">
        <w:rPr>
          <w:rFonts w:ascii="Tahoma" w:hAnsi="Tahoma" w:cs="Tahoma"/>
          <w:sz w:val="24"/>
          <w:szCs w:val="24"/>
        </w:rPr>
        <w:t>Misi</w:t>
      </w:r>
    </w:p>
    <w:p w:rsidR="0032430C" w:rsidRPr="0032430C" w:rsidRDefault="0032430C" w:rsidP="0032430C">
      <w:pPr>
        <w:spacing w:after="0" w:line="360" w:lineRule="auto"/>
        <w:rPr>
          <w:rFonts w:ascii="Tahoma" w:hAnsi="Tahoma" w:cs="Tahoma"/>
          <w:sz w:val="24"/>
          <w:szCs w:val="24"/>
        </w:rPr>
      </w:pPr>
      <w:r>
        <w:rPr>
          <w:rFonts w:ascii="Tahoma" w:hAnsi="Tahoma" w:cs="Tahoma"/>
          <w:sz w:val="24"/>
          <w:szCs w:val="24"/>
        </w:rPr>
        <w:t xml:space="preserve">1. </w:t>
      </w:r>
      <w:r w:rsidRPr="0032430C">
        <w:rPr>
          <w:rFonts w:ascii="Tahoma" w:hAnsi="Tahoma" w:cs="Tahoma"/>
          <w:sz w:val="24"/>
          <w:szCs w:val="24"/>
        </w:rPr>
        <w:t>Meningkatkan Penyadaran, Peberdayaan, Pengemb</w:t>
      </w:r>
      <w:r>
        <w:rPr>
          <w:rFonts w:ascii="Tahoma" w:hAnsi="Tahoma" w:cs="Tahoma"/>
          <w:sz w:val="24"/>
          <w:szCs w:val="24"/>
        </w:rPr>
        <w:t xml:space="preserve">angan dan Kemandirian Pemuda </w:t>
      </w:r>
    </w:p>
    <w:p w:rsidR="0032430C" w:rsidRPr="0032430C" w:rsidRDefault="0032430C" w:rsidP="0032430C">
      <w:pPr>
        <w:spacing w:after="0" w:line="360" w:lineRule="auto"/>
        <w:rPr>
          <w:rFonts w:ascii="Tahoma" w:hAnsi="Tahoma" w:cs="Tahoma"/>
          <w:sz w:val="24"/>
          <w:szCs w:val="24"/>
        </w:rPr>
      </w:pPr>
      <w:proofErr w:type="gramStart"/>
      <w:r>
        <w:rPr>
          <w:rFonts w:ascii="Tahoma" w:hAnsi="Tahoma" w:cs="Tahoma"/>
          <w:sz w:val="24"/>
          <w:szCs w:val="24"/>
        </w:rPr>
        <w:t xml:space="preserve">2. </w:t>
      </w:r>
      <w:r w:rsidRPr="0032430C">
        <w:rPr>
          <w:rFonts w:ascii="Tahoma" w:hAnsi="Tahoma" w:cs="Tahoma"/>
          <w:sz w:val="24"/>
          <w:szCs w:val="24"/>
        </w:rPr>
        <w:t>Meningkatkan Pemeber</w:t>
      </w:r>
      <w:r>
        <w:rPr>
          <w:rFonts w:ascii="Tahoma" w:hAnsi="Tahoma" w:cs="Tahoma"/>
          <w:sz w:val="24"/>
          <w:szCs w:val="24"/>
        </w:rPr>
        <w:t>dayaan dan Prestasi Olahraga.</w:t>
      </w:r>
      <w:proofErr w:type="gramEnd"/>
    </w:p>
    <w:p w:rsidR="007548E0" w:rsidRPr="0032430C" w:rsidRDefault="0032430C" w:rsidP="0032430C">
      <w:pPr>
        <w:spacing w:after="0" w:line="360" w:lineRule="auto"/>
        <w:rPr>
          <w:rFonts w:ascii="Tahoma" w:hAnsi="Tahoma" w:cs="Tahoma"/>
          <w:sz w:val="24"/>
          <w:szCs w:val="24"/>
        </w:rPr>
      </w:pPr>
      <w:r w:rsidRPr="0032430C">
        <w:rPr>
          <w:rFonts w:ascii="Tahoma" w:hAnsi="Tahoma" w:cs="Tahoma"/>
          <w:sz w:val="24"/>
          <w:szCs w:val="24"/>
        </w:rPr>
        <w:tab/>
      </w:r>
      <w:r w:rsidRPr="0032430C">
        <w:rPr>
          <w:rFonts w:ascii="Tahoma" w:hAnsi="Tahoma" w:cs="Tahoma"/>
          <w:sz w:val="24"/>
          <w:szCs w:val="24"/>
        </w:rPr>
        <w:tab/>
      </w:r>
    </w:p>
    <w:p w:rsidR="009E1CA4" w:rsidRPr="00D0066E" w:rsidRDefault="009E1CA4" w:rsidP="00254895">
      <w:pPr>
        <w:spacing w:after="0" w:line="360" w:lineRule="auto"/>
        <w:rPr>
          <w:rFonts w:ascii="Tahoma" w:eastAsia="Times New Roman" w:hAnsi="Tahoma" w:cs="Tahoma"/>
          <w:b/>
          <w:bCs/>
          <w:sz w:val="24"/>
          <w:szCs w:val="24"/>
        </w:rPr>
      </w:pPr>
    </w:p>
    <w:p w:rsidR="00F669C1" w:rsidRPr="00D0066E" w:rsidRDefault="00F669C1" w:rsidP="00DA1B38">
      <w:pPr>
        <w:spacing w:after="0" w:line="360" w:lineRule="auto"/>
        <w:jc w:val="center"/>
        <w:rPr>
          <w:rFonts w:ascii="Tahoma" w:eastAsia="Times New Roman" w:hAnsi="Tahoma" w:cs="Tahoma"/>
          <w:sz w:val="24"/>
          <w:szCs w:val="24"/>
        </w:rPr>
      </w:pPr>
      <w:r w:rsidRPr="00D0066E">
        <w:rPr>
          <w:rFonts w:ascii="Tahoma" w:eastAsia="Times New Roman" w:hAnsi="Tahoma" w:cs="Tahoma"/>
          <w:b/>
          <w:bCs/>
          <w:sz w:val="24"/>
          <w:szCs w:val="24"/>
        </w:rPr>
        <w:t>BAB IV</w:t>
      </w:r>
      <w:r w:rsidRPr="00D0066E">
        <w:rPr>
          <w:rFonts w:ascii="Tahoma" w:eastAsia="Times New Roman" w:hAnsi="Tahoma" w:cs="Tahoma"/>
          <w:sz w:val="24"/>
          <w:szCs w:val="24"/>
        </w:rPr>
        <w:br/>
      </w:r>
      <w:r w:rsidR="001D1B49" w:rsidRPr="00D0066E">
        <w:rPr>
          <w:rFonts w:ascii="Tahoma" w:eastAsia="Times New Roman" w:hAnsi="Tahoma" w:cs="Tahoma"/>
          <w:b/>
          <w:bCs/>
          <w:sz w:val="24"/>
          <w:szCs w:val="24"/>
        </w:rPr>
        <w:t>VISI, MISI, TUJUAN, SASARAN, STRATEGI DAN KEBIJAKAN</w:t>
      </w:r>
    </w:p>
    <w:p w:rsidR="00851C39" w:rsidRPr="00D0066E" w:rsidRDefault="00851C39" w:rsidP="00DA1B38">
      <w:pPr>
        <w:spacing w:after="0" w:line="360" w:lineRule="auto"/>
        <w:jc w:val="both"/>
        <w:rPr>
          <w:rFonts w:ascii="Tahoma" w:eastAsia="Times New Roman" w:hAnsi="Tahoma" w:cs="Tahoma"/>
          <w:sz w:val="24"/>
          <w:szCs w:val="24"/>
        </w:rPr>
      </w:pPr>
    </w:p>
    <w:p w:rsidR="00F669C1" w:rsidRPr="00D0066E" w:rsidRDefault="00DA1B38" w:rsidP="00DA1B3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4.1 </w:t>
      </w:r>
      <w:r w:rsidR="00F669C1" w:rsidRPr="00D0066E">
        <w:rPr>
          <w:rFonts w:ascii="Tahoma" w:eastAsia="Times New Roman" w:hAnsi="Tahoma" w:cs="Tahoma"/>
          <w:b/>
          <w:sz w:val="24"/>
          <w:szCs w:val="24"/>
        </w:rPr>
        <w:t xml:space="preserve">Visi </w:t>
      </w:r>
      <w:r w:rsidRPr="00D0066E">
        <w:rPr>
          <w:rFonts w:ascii="Tahoma" w:eastAsia="Times New Roman" w:hAnsi="Tahoma" w:cs="Tahoma"/>
          <w:b/>
          <w:sz w:val="24"/>
          <w:szCs w:val="24"/>
        </w:rPr>
        <w:t xml:space="preserve">dan Misi </w:t>
      </w:r>
      <w:r w:rsidR="00F669C1" w:rsidRPr="00D0066E">
        <w:rPr>
          <w:rFonts w:ascii="Tahoma" w:eastAsia="Times New Roman" w:hAnsi="Tahoma" w:cs="Tahoma"/>
          <w:b/>
          <w:sz w:val="24"/>
          <w:szCs w:val="24"/>
        </w:rPr>
        <w:t xml:space="preserve">Dinas </w:t>
      </w:r>
      <w:r w:rsidR="00351079" w:rsidRPr="00D0066E">
        <w:rPr>
          <w:rFonts w:ascii="Tahoma" w:eastAsia="Times New Roman" w:hAnsi="Tahoma" w:cs="Tahoma"/>
          <w:b/>
          <w:sz w:val="24"/>
          <w:szCs w:val="24"/>
        </w:rPr>
        <w:t>Kepemudaan dan olahraga</w:t>
      </w:r>
    </w:p>
    <w:p w:rsidR="00DA1B38" w:rsidRPr="00D0066E" w:rsidRDefault="00DA1B38" w:rsidP="00DA1B38">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Visi Dinas </w:t>
      </w:r>
      <w:r w:rsidR="00351079" w:rsidRPr="00D0066E">
        <w:rPr>
          <w:rFonts w:ascii="Tahoma" w:eastAsia="Times New Roman" w:hAnsi="Tahoma" w:cs="Tahoma"/>
          <w:b/>
          <w:sz w:val="24"/>
          <w:szCs w:val="24"/>
        </w:rPr>
        <w:t>Kepemudaan dan Olahraga</w:t>
      </w:r>
    </w:p>
    <w:p w:rsidR="00365CAA" w:rsidRPr="00D0066E" w:rsidRDefault="00365CAA" w:rsidP="00DA1B38">
      <w:pPr>
        <w:spacing w:after="0" w:line="360" w:lineRule="auto"/>
        <w:jc w:val="both"/>
        <w:rPr>
          <w:rFonts w:ascii="Tahoma" w:eastAsia="Times New Roman" w:hAnsi="Tahoma" w:cs="Tahoma"/>
          <w:b/>
          <w:sz w:val="24"/>
          <w:szCs w:val="24"/>
        </w:rPr>
      </w:pPr>
    </w:p>
    <w:p w:rsidR="00F669C1" w:rsidRPr="00D0066E" w:rsidRDefault="00351079" w:rsidP="00351079">
      <w:pPr>
        <w:spacing w:after="0" w:line="360" w:lineRule="auto"/>
        <w:jc w:val="both"/>
        <w:rPr>
          <w:rFonts w:ascii="Tahoma" w:eastAsia="Times New Roman" w:hAnsi="Tahoma" w:cs="Tahoma"/>
          <w:sz w:val="24"/>
          <w:szCs w:val="24"/>
        </w:rPr>
      </w:pPr>
      <w:r w:rsidRPr="00D0066E">
        <w:rPr>
          <w:rFonts w:ascii="Tahoma" w:eastAsia="Times New Roman" w:hAnsi="Tahoma" w:cs="Tahoma"/>
          <w:sz w:val="24"/>
          <w:szCs w:val="24"/>
        </w:rPr>
        <w:t xml:space="preserve">Visi adalah </w:t>
      </w:r>
      <w:r w:rsidRPr="00D0066E">
        <w:rPr>
          <w:rFonts w:ascii="Tahoma" w:hAnsi="Tahoma" w:cs="Tahoma"/>
          <w:sz w:val="24"/>
        </w:rPr>
        <w:t>Dinas Kepemudaan dan Olahraga Kota Kotamobagu “Terwujudnyakemandirian pemuda dan peningkatan prestasi olahraga</w:t>
      </w:r>
    </w:p>
    <w:p w:rsidR="00E01B72" w:rsidRPr="00D0066E" w:rsidRDefault="00F669C1" w:rsidP="00351079">
      <w:pPr>
        <w:spacing w:after="0" w:line="360" w:lineRule="auto"/>
        <w:jc w:val="both"/>
        <w:rPr>
          <w:rFonts w:ascii="Tahoma" w:eastAsia="Times New Roman" w:hAnsi="Tahoma" w:cs="Tahoma"/>
          <w:sz w:val="24"/>
          <w:szCs w:val="24"/>
        </w:rPr>
      </w:pPr>
      <w:r w:rsidRPr="00D0066E">
        <w:rPr>
          <w:rFonts w:ascii="Tahoma" w:eastAsia="Times New Roman" w:hAnsi="Tahoma" w:cs="Tahoma"/>
          <w:b/>
          <w:bCs/>
          <w:sz w:val="24"/>
          <w:szCs w:val="24"/>
        </w:rPr>
        <w:t>"</w:t>
      </w:r>
      <w:r w:rsidR="00351079" w:rsidRPr="00D0066E">
        <w:rPr>
          <w:rFonts w:ascii="Tahoma" w:eastAsia="Times New Roman" w:hAnsi="Tahoma" w:cs="Tahoma"/>
          <w:sz w:val="24"/>
          <w:szCs w:val="24"/>
        </w:rPr>
        <w:t xml:space="preserve"> </w:t>
      </w:r>
    </w:p>
    <w:p w:rsidR="00080C2C" w:rsidRPr="00D0066E" w:rsidRDefault="00F669C1" w:rsidP="006018F1">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Misi Dinas </w:t>
      </w:r>
      <w:r w:rsidR="000A1517" w:rsidRPr="00D0066E">
        <w:rPr>
          <w:rFonts w:ascii="Tahoma" w:eastAsia="Times New Roman" w:hAnsi="Tahoma" w:cs="Tahoma"/>
          <w:b/>
          <w:sz w:val="24"/>
          <w:szCs w:val="24"/>
        </w:rPr>
        <w:t>Kepemudaan dan Olahraga</w:t>
      </w:r>
    </w:p>
    <w:p w:rsidR="000A1517" w:rsidRPr="00D0066E" w:rsidRDefault="000A1517" w:rsidP="000A1517">
      <w:pPr>
        <w:tabs>
          <w:tab w:val="left" w:pos="851"/>
          <w:tab w:val="left" w:pos="1418"/>
          <w:tab w:val="left" w:pos="1985"/>
        </w:tabs>
        <w:spacing w:line="360" w:lineRule="auto"/>
        <w:ind w:left="1418" w:hanging="1418"/>
        <w:jc w:val="both"/>
        <w:rPr>
          <w:rFonts w:ascii="Tahoma" w:hAnsi="Tahoma" w:cs="Tahoma"/>
          <w:sz w:val="24"/>
        </w:rPr>
      </w:pPr>
      <w:r w:rsidRPr="00D0066E">
        <w:rPr>
          <w:rFonts w:ascii="Tahoma" w:hAnsi="Tahoma" w:cs="Tahoma"/>
          <w:sz w:val="24"/>
        </w:rPr>
        <w:t>Misi</w:t>
      </w:r>
    </w:p>
    <w:p w:rsidR="00ED1E2B" w:rsidRDefault="000A1517" w:rsidP="00ED1E2B">
      <w:pPr>
        <w:pStyle w:val="ListParagraph"/>
        <w:numPr>
          <w:ilvl w:val="1"/>
          <w:numId w:val="4"/>
        </w:numPr>
        <w:spacing w:line="240" w:lineRule="auto"/>
        <w:ind w:hanging="720"/>
        <w:jc w:val="both"/>
        <w:rPr>
          <w:rFonts w:ascii="Tahoma" w:hAnsi="Tahoma" w:cs="Tahoma"/>
          <w:sz w:val="24"/>
          <w:lang w:eastAsia="en-GB"/>
        </w:rPr>
      </w:pPr>
      <w:r w:rsidRPr="00ED1E2B">
        <w:rPr>
          <w:rFonts w:ascii="Tahoma" w:hAnsi="Tahoma" w:cs="Tahoma"/>
          <w:sz w:val="24"/>
          <w:lang w:eastAsia="en-GB"/>
        </w:rPr>
        <w:t>Meningkatkan Penyadaran, Peberdayaan, Pengemb</w:t>
      </w:r>
      <w:r w:rsidR="00ED1E2B" w:rsidRPr="00ED1E2B">
        <w:rPr>
          <w:rFonts w:ascii="Tahoma" w:hAnsi="Tahoma" w:cs="Tahoma"/>
          <w:sz w:val="24"/>
          <w:lang w:eastAsia="en-GB"/>
        </w:rPr>
        <w:t>angan dan Kemandirian Pemuda</w:t>
      </w:r>
    </w:p>
    <w:p w:rsidR="00ED1E2B" w:rsidRDefault="000A1517" w:rsidP="00ED1E2B">
      <w:pPr>
        <w:pStyle w:val="ListParagraph"/>
        <w:numPr>
          <w:ilvl w:val="1"/>
          <w:numId w:val="4"/>
        </w:numPr>
        <w:spacing w:line="240" w:lineRule="auto"/>
        <w:ind w:hanging="720"/>
        <w:jc w:val="both"/>
        <w:rPr>
          <w:rFonts w:ascii="Tahoma" w:hAnsi="Tahoma" w:cs="Tahoma"/>
          <w:sz w:val="24"/>
          <w:lang w:eastAsia="en-GB"/>
        </w:rPr>
      </w:pPr>
      <w:r w:rsidRPr="00ED1E2B">
        <w:rPr>
          <w:rFonts w:ascii="Tahoma" w:hAnsi="Tahoma" w:cs="Tahoma"/>
          <w:sz w:val="24"/>
          <w:lang w:eastAsia="en-GB"/>
        </w:rPr>
        <w:t>Meningkatkan Pemeber</w:t>
      </w:r>
      <w:r w:rsidR="00ED1E2B">
        <w:rPr>
          <w:rFonts w:ascii="Tahoma" w:hAnsi="Tahoma" w:cs="Tahoma"/>
          <w:sz w:val="24"/>
          <w:lang w:eastAsia="en-GB"/>
        </w:rPr>
        <w:t>dayaan dan Prestasi Olahraga</w:t>
      </w:r>
    </w:p>
    <w:p w:rsidR="000A1517" w:rsidRPr="00ED1E2B" w:rsidRDefault="000A1517" w:rsidP="00ED1E2B">
      <w:pPr>
        <w:pStyle w:val="ListParagraph"/>
        <w:numPr>
          <w:ilvl w:val="1"/>
          <w:numId w:val="4"/>
        </w:numPr>
        <w:spacing w:line="240" w:lineRule="auto"/>
        <w:ind w:hanging="720"/>
        <w:jc w:val="both"/>
        <w:rPr>
          <w:rFonts w:ascii="Tahoma" w:hAnsi="Tahoma" w:cs="Tahoma"/>
          <w:sz w:val="24"/>
          <w:lang w:eastAsia="en-GB"/>
        </w:rPr>
      </w:pPr>
      <w:r w:rsidRPr="00ED1E2B">
        <w:rPr>
          <w:rFonts w:ascii="Tahoma" w:hAnsi="Tahoma" w:cs="Tahoma"/>
          <w:sz w:val="24"/>
          <w:lang w:eastAsia="en-GB"/>
        </w:rPr>
        <w:t>Meningkatkan Pembangunan Sar</w:t>
      </w:r>
      <w:r w:rsidR="00ED1E2B">
        <w:rPr>
          <w:rFonts w:ascii="Tahoma" w:hAnsi="Tahoma" w:cs="Tahoma"/>
          <w:sz w:val="24"/>
          <w:lang w:eastAsia="en-GB"/>
        </w:rPr>
        <w:t xml:space="preserve">ana dan Prasarana  Olahraga </w:t>
      </w:r>
    </w:p>
    <w:p w:rsidR="003C48FB" w:rsidRPr="00D0066E" w:rsidRDefault="003C48FB" w:rsidP="006018F1">
      <w:pPr>
        <w:spacing w:after="0" w:line="360" w:lineRule="auto"/>
        <w:jc w:val="both"/>
        <w:rPr>
          <w:rFonts w:ascii="Tahoma" w:eastAsia="Times New Roman" w:hAnsi="Tahoma" w:cs="Tahoma"/>
          <w:sz w:val="24"/>
          <w:szCs w:val="24"/>
        </w:rPr>
      </w:pPr>
    </w:p>
    <w:p w:rsidR="003C48FB" w:rsidRPr="00ED1E2B" w:rsidRDefault="003C48FB" w:rsidP="00B75B78">
      <w:pPr>
        <w:pStyle w:val="ListParagraph"/>
        <w:numPr>
          <w:ilvl w:val="1"/>
          <w:numId w:val="67"/>
        </w:numPr>
        <w:spacing w:after="0" w:line="360" w:lineRule="auto"/>
        <w:ind w:left="765"/>
        <w:jc w:val="both"/>
        <w:rPr>
          <w:rFonts w:ascii="Tahoma" w:eastAsia="Times New Roman" w:hAnsi="Tahoma" w:cs="Tahoma"/>
          <w:b/>
          <w:sz w:val="24"/>
          <w:szCs w:val="24"/>
        </w:rPr>
      </w:pPr>
      <w:r w:rsidRPr="00ED1E2B">
        <w:rPr>
          <w:rFonts w:ascii="Tahoma" w:eastAsia="Times New Roman" w:hAnsi="Tahoma" w:cs="Tahoma"/>
          <w:b/>
          <w:sz w:val="24"/>
          <w:szCs w:val="24"/>
        </w:rPr>
        <w:t xml:space="preserve">Tujuan dan Sasaran Jangka Menengah Dinas </w:t>
      </w:r>
      <w:r w:rsidR="00F34F85" w:rsidRPr="00ED1E2B">
        <w:rPr>
          <w:rFonts w:ascii="Tahoma" w:eastAsia="Times New Roman" w:hAnsi="Tahoma" w:cs="Tahoma"/>
          <w:b/>
          <w:sz w:val="24"/>
          <w:szCs w:val="24"/>
        </w:rPr>
        <w:t>Kepemudaan dan Olahraga</w:t>
      </w:r>
      <w:r w:rsidRPr="00ED1E2B">
        <w:rPr>
          <w:rFonts w:ascii="Tahoma" w:eastAsia="Times New Roman" w:hAnsi="Tahoma" w:cs="Tahoma"/>
          <w:b/>
          <w:sz w:val="24"/>
          <w:szCs w:val="24"/>
        </w:rPr>
        <w:t xml:space="preserve"> Kota Kotamobagu</w:t>
      </w:r>
    </w:p>
    <w:p w:rsidR="00F669C1" w:rsidRPr="00D0066E" w:rsidRDefault="00F669C1" w:rsidP="006018F1">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 xml:space="preserve">Tujuan Dinas </w:t>
      </w:r>
      <w:r w:rsidR="00B7397D" w:rsidRPr="00D0066E">
        <w:rPr>
          <w:rFonts w:ascii="Tahoma" w:eastAsia="Times New Roman" w:hAnsi="Tahoma" w:cs="Tahoma"/>
          <w:b/>
          <w:sz w:val="24"/>
          <w:szCs w:val="24"/>
        </w:rPr>
        <w:t>Kepemudaan dan Olahraga</w:t>
      </w:r>
      <w:r w:rsidRPr="00D0066E">
        <w:rPr>
          <w:rFonts w:ascii="Tahoma" w:eastAsia="Times New Roman" w:hAnsi="Tahoma" w:cs="Tahoma"/>
          <w:b/>
          <w:sz w:val="24"/>
          <w:szCs w:val="24"/>
        </w:rPr>
        <w:t xml:space="preserve"> </w:t>
      </w:r>
      <w:r w:rsidR="00F67F62" w:rsidRPr="00D0066E">
        <w:rPr>
          <w:rFonts w:ascii="Tahoma" w:eastAsia="Times New Roman" w:hAnsi="Tahoma" w:cs="Tahoma"/>
          <w:b/>
          <w:sz w:val="24"/>
          <w:szCs w:val="24"/>
        </w:rPr>
        <w:t>Kota</w:t>
      </w:r>
      <w:r w:rsidR="003C48FB" w:rsidRPr="00D0066E">
        <w:rPr>
          <w:rFonts w:ascii="Tahoma" w:eastAsia="Times New Roman" w:hAnsi="Tahoma" w:cs="Tahoma"/>
          <w:b/>
          <w:sz w:val="24"/>
          <w:szCs w:val="24"/>
        </w:rPr>
        <w:t xml:space="preserve"> </w:t>
      </w:r>
      <w:r w:rsidR="00F67F62" w:rsidRPr="00D0066E">
        <w:rPr>
          <w:rFonts w:ascii="Tahoma" w:eastAsia="Times New Roman" w:hAnsi="Tahoma" w:cs="Tahoma"/>
          <w:b/>
          <w:sz w:val="24"/>
          <w:szCs w:val="24"/>
        </w:rPr>
        <w:t>Kotamobagu</w:t>
      </w:r>
      <w:r w:rsidRPr="00D0066E">
        <w:rPr>
          <w:rFonts w:ascii="Tahoma" w:eastAsia="Times New Roman" w:hAnsi="Tahoma" w:cs="Tahoma"/>
          <w:b/>
          <w:sz w:val="24"/>
          <w:szCs w:val="24"/>
        </w:rPr>
        <w:t xml:space="preserve">  </w:t>
      </w:r>
    </w:p>
    <w:p w:rsidR="00B7397D" w:rsidRPr="00D0066E" w:rsidRDefault="00B7397D" w:rsidP="00B7397D">
      <w:pPr>
        <w:numPr>
          <w:ilvl w:val="0"/>
          <w:numId w:val="64"/>
        </w:numPr>
        <w:spacing w:after="0" w:line="360" w:lineRule="auto"/>
        <w:jc w:val="both"/>
        <w:rPr>
          <w:rFonts w:ascii="Tahoma" w:hAnsi="Tahoma" w:cs="Tahoma"/>
          <w:color w:val="000000"/>
          <w:w w:val="111"/>
          <w:sz w:val="24"/>
        </w:rPr>
      </w:pPr>
      <w:r w:rsidRPr="00D0066E">
        <w:rPr>
          <w:rFonts w:ascii="Tahoma" w:hAnsi="Tahoma" w:cs="Tahoma"/>
          <w:color w:val="000000"/>
          <w:w w:val="111"/>
          <w:sz w:val="24"/>
        </w:rPr>
        <w:t xml:space="preserve">terwujudnya kualitas dan peran pemuda, serta kelembagaan pemuda dalam pembangunan daerah </w:t>
      </w:r>
    </w:p>
    <w:p w:rsidR="00CC5CEA" w:rsidRPr="00A4295F" w:rsidRDefault="00B7397D" w:rsidP="00F34F85">
      <w:pPr>
        <w:numPr>
          <w:ilvl w:val="0"/>
          <w:numId w:val="64"/>
        </w:numPr>
        <w:spacing w:after="0" w:line="360" w:lineRule="auto"/>
        <w:jc w:val="both"/>
        <w:rPr>
          <w:rFonts w:ascii="Tahoma" w:eastAsia="Times New Roman" w:hAnsi="Tahoma" w:cs="Tahoma"/>
          <w:sz w:val="24"/>
          <w:szCs w:val="24"/>
        </w:rPr>
      </w:pPr>
      <w:r w:rsidRPr="00A4295F">
        <w:rPr>
          <w:rFonts w:ascii="Tahoma" w:hAnsi="Tahoma" w:cs="Tahoma"/>
          <w:color w:val="000000"/>
          <w:w w:val="111"/>
          <w:sz w:val="24"/>
        </w:rPr>
        <w:lastRenderedPageBreak/>
        <w:t>Terwujudnya Peningkatan atlet olahraga berprestasi dan kesegaran jasmani masyarakat</w:t>
      </w:r>
    </w:p>
    <w:p w:rsidR="00A4295F" w:rsidRPr="00A4295F" w:rsidRDefault="00A4295F" w:rsidP="00A4295F">
      <w:pPr>
        <w:spacing w:after="0" w:line="360" w:lineRule="auto"/>
        <w:ind w:left="360"/>
        <w:jc w:val="both"/>
        <w:rPr>
          <w:rFonts w:ascii="Tahoma" w:eastAsia="Times New Roman" w:hAnsi="Tahoma" w:cs="Tahoma"/>
          <w:sz w:val="24"/>
          <w:szCs w:val="24"/>
        </w:rPr>
      </w:pPr>
    </w:p>
    <w:p w:rsidR="00F669C1" w:rsidRPr="00D0066E" w:rsidRDefault="00F669C1" w:rsidP="006018F1">
      <w:pPr>
        <w:spacing w:after="0" w:line="360" w:lineRule="auto"/>
        <w:jc w:val="both"/>
        <w:rPr>
          <w:rFonts w:ascii="Tahoma" w:eastAsia="Times New Roman" w:hAnsi="Tahoma" w:cs="Tahoma"/>
          <w:b/>
          <w:sz w:val="24"/>
          <w:szCs w:val="24"/>
        </w:rPr>
      </w:pPr>
      <w:r w:rsidRPr="00D0066E">
        <w:rPr>
          <w:rFonts w:ascii="Tahoma" w:eastAsia="Times New Roman" w:hAnsi="Tahoma" w:cs="Tahoma"/>
          <w:b/>
          <w:sz w:val="24"/>
          <w:szCs w:val="24"/>
        </w:rPr>
        <w:t>Sasaran</w:t>
      </w:r>
    </w:p>
    <w:tbl>
      <w:tblPr>
        <w:tblW w:w="9351" w:type="dxa"/>
        <w:tblInd w:w="113" w:type="dxa"/>
        <w:tblLook w:val="04A0" w:firstRow="1" w:lastRow="0" w:firstColumn="1" w:lastColumn="0" w:noHBand="0" w:noVBand="1"/>
      </w:tblPr>
      <w:tblGrid>
        <w:gridCol w:w="4815"/>
        <w:gridCol w:w="4536"/>
      </w:tblGrid>
      <w:tr w:rsidR="00FA12D2" w:rsidRPr="00D0066E" w:rsidTr="006239DF">
        <w:trPr>
          <w:trHeight w:val="266"/>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2D2" w:rsidRPr="008D5933" w:rsidRDefault="00FA12D2" w:rsidP="008D5933">
            <w:pPr>
              <w:spacing w:after="0" w:line="240" w:lineRule="auto"/>
              <w:jc w:val="center"/>
              <w:rPr>
                <w:rFonts w:ascii="Tahoma" w:hAnsi="Tahoma" w:cs="Tahoma"/>
                <w:b/>
                <w:color w:val="000000"/>
              </w:rPr>
            </w:pPr>
            <w:r w:rsidRPr="008D5933">
              <w:rPr>
                <w:rFonts w:ascii="Tahoma" w:hAnsi="Tahoma" w:cs="Tahoma"/>
                <w:b/>
                <w:color w:val="000000"/>
              </w:rPr>
              <w:t>SASARAN</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2D2" w:rsidRPr="008D5933" w:rsidRDefault="00FA12D2" w:rsidP="008D5933">
            <w:pPr>
              <w:spacing w:after="0" w:line="240" w:lineRule="auto"/>
              <w:jc w:val="center"/>
              <w:rPr>
                <w:rFonts w:ascii="Tahoma" w:hAnsi="Tahoma" w:cs="Tahoma"/>
                <w:b/>
                <w:color w:val="000000"/>
              </w:rPr>
            </w:pPr>
            <w:r w:rsidRPr="008D5933">
              <w:rPr>
                <w:rFonts w:ascii="Tahoma" w:hAnsi="Tahoma" w:cs="Tahoma"/>
                <w:b/>
                <w:color w:val="000000"/>
              </w:rPr>
              <w:t>INDIKATOR SASARAN</w:t>
            </w:r>
          </w:p>
        </w:tc>
      </w:tr>
      <w:tr w:rsidR="00FA12D2" w:rsidRPr="00D0066E" w:rsidTr="006239DF">
        <w:trPr>
          <w:trHeight w:val="505"/>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FA12D2" w:rsidRPr="00D0066E" w:rsidRDefault="00FA12D2" w:rsidP="00254895">
            <w:pPr>
              <w:rPr>
                <w:rFonts w:ascii="Tahoma" w:hAnsi="Tahoma" w:cs="Tahoma"/>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A12D2" w:rsidRPr="00D0066E" w:rsidRDefault="00FA12D2" w:rsidP="00254895">
            <w:pPr>
              <w:rPr>
                <w:rFonts w:ascii="Tahoma" w:hAnsi="Tahoma" w:cs="Tahoma"/>
                <w:color w:val="000000"/>
              </w:rPr>
            </w:pPr>
          </w:p>
        </w:tc>
      </w:tr>
      <w:tr w:rsidR="00FA12D2" w:rsidRPr="00D0066E" w:rsidTr="00A4295F">
        <w:trPr>
          <w:trHeight w:val="744"/>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FA12D2" w:rsidRPr="00D0066E" w:rsidRDefault="00FA12D2" w:rsidP="00254895">
            <w:pPr>
              <w:rPr>
                <w:rFonts w:ascii="Tahoma" w:hAnsi="Tahoma" w:cs="Tahoma"/>
                <w:color w:val="333333"/>
                <w:sz w:val="24"/>
              </w:rPr>
            </w:pPr>
            <w:r w:rsidRPr="00D0066E">
              <w:rPr>
                <w:rFonts w:ascii="Tahoma" w:hAnsi="Tahoma" w:cs="Tahoma"/>
                <w:color w:val="333333"/>
                <w:sz w:val="24"/>
              </w:rPr>
              <w:t>Meningkatnya kemandirian dan partisipasi pemuda dalam pembangunan.</w:t>
            </w:r>
          </w:p>
        </w:tc>
        <w:tc>
          <w:tcPr>
            <w:tcW w:w="4536" w:type="dxa"/>
            <w:tcBorders>
              <w:top w:val="nil"/>
              <w:left w:val="nil"/>
              <w:bottom w:val="single" w:sz="4" w:space="0" w:color="auto"/>
              <w:right w:val="single" w:sz="4" w:space="0" w:color="auto"/>
            </w:tcBorders>
            <w:shd w:val="clear" w:color="auto" w:fill="auto"/>
            <w:vAlign w:val="center"/>
            <w:hideMark/>
          </w:tcPr>
          <w:p w:rsidR="00FA12D2" w:rsidRPr="008D5933" w:rsidRDefault="00FA12D2" w:rsidP="00254895">
            <w:pPr>
              <w:rPr>
                <w:rFonts w:ascii="Tahoma" w:hAnsi="Tahoma" w:cs="Tahoma"/>
                <w:iCs/>
                <w:color w:val="000000"/>
                <w:sz w:val="24"/>
                <w:szCs w:val="24"/>
              </w:rPr>
            </w:pPr>
            <w:r w:rsidRPr="008D5933">
              <w:rPr>
                <w:rFonts w:ascii="Tahoma" w:hAnsi="Tahoma" w:cs="Tahoma"/>
                <w:iCs/>
                <w:color w:val="000000"/>
                <w:sz w:val="24"/>
                <w:szCs w:val="24"/>
              </w:rPr>
              <w:t>Presentasi organisasi pemuda yang aktif</w:t>
            </w:r>
          </w:p>
        </w:tc>
      </w:tr>
      <w:tr w:rsidR="00FA12D2" w:rsidRPr="00D0066E" w:rsidTr="006239DF">
        <w:trPr>
          <w:trHeight w:val="600"/>
        </w:trPr>
        <w:tc>
          <w:tcPr>
            <w:tcW w:w="4815" w:type="dxa"/>
            <w:vMerge w:val="restart"/>
            <w:tcBorders>
              <w:top w:val="nil"/>
              <w:left w:val="single" w:sz="4" w:space="0" w:color="auto"/>
              <w:bottom w:val="single" w:sz="4" w:space="0" w:color="auto"/>
              <w:right w:val="single" w:sz="4" w:space="0" w:color="auto"/>
            </w:tcBorders>
            <w:shd w:val="clear" w:color="auto" w:fill="auto"/>
            <w:vAlign w:val="center"/>
            <w:hideMark/>
          </w:tcPr>
          <w:p w:rsidR="00FA12D2" w:rsidRPr="00D0066E" w:rsidRDefault="00FA12D2" w:rsidP="008D5933">
            <w:pPr>
              <w:rPr>
                <w:rFonts w:ascii="Tahoma" w:hAnsi="Tahoma" w:cs="Tahoma"/>
                <w:color w:val="333333"/>
                <w:sz w:val="24"/>
              </w:rPr>
            </w:pPr>
            <w:r w:rsidRPr="00D0066E">
              <w:rPr>
                <w:rFonts w:ascii="Tahoma" w:hAnsi="Tahoma" w:cs="Tahoma"/>
                <w:color w:val="333333"/>
                <w:sz w:val="24"/>
              </w:rPr>
              <w:t>Meningkatnya pre</w:t>
            </w:r>
            <w:r w:rsidR="006239DF">
              <w:rPr>
                <w:rFonts w:ascii="Tahoma" w:hAnsi="Tahoma" w:cs="Tahoma"/>
                <w:color w:val="333333"/>
                <w:sz w:val="24"/>
              </w:rPr>
              <w:t>s</w:t>
            </w:r>
            <w:r w:rsidRPr="00D0066E">
              <w:rPr>
                <w:rFonts w:ascii="Tahoma" w:hAnsi="Tahoma" w:cs="Tahoma"/>
                <w:color w:val="333333"/>
                <w:sz w:val="24"/>
              </w:rPr>
              <w:t>tasi olahr</w:t>
            </w:r>
            <w:r w:rsidR="003A252E">
              <w:rPr>
                <w:rFonts w:ascii="Tahoma" w:hAnsi="Tahoma" w:cs="Tahoma"/>
                <w:color w:val="333333"/>
                <w:sz w:val="24"/>
              </w:rPr>
              <w:t>a</w:t>
            </w:r>
            <w:r w:rsidRPr="00D0066E">
              <w:rPr>
                <w:rFonts w:ascii="Tahoma" w:hAnsi="Tahoma" w:cs="Tahoma"/>
                <w:color w:val="333333"/>
                <w:sz w:val="24"/>
              </w:rPr>
              <w:t>ga dan pemasyarakatan olahraga</w:t>
            </w:r>
          </w:p>
        </w:tc>
        <w:tc>
          <w:tcPr>
            <w:tcW w:w="4536" w:type="dxa"/>
            <w:tcBorders>
              <w:top w:val="nil"/>
              <w:left w:val="nil"/>
              <w:bottom w:val="single" w:sz="4" w:space="0" w:color="auto"/>
              <w:right w:val="single" w:sz="4" w:space="0" w:color="auto"/>
            </w:tcBorders>
            <w:shd w:val="clear" w:color="auto" w:fill="auto"/>
            <w:vAlign w:val="center"/>
            <w:hideMark/>
          </w:tcPr>
          <w:p w:rsidR="00FA12D2" w:rsidRPr="008D5933" w:rsidRDefault="00FA12D2" w:rsidP="00254895">
            <w:pPr>
              <w:rPr>
                <w:rFonts w:ascii="Tahoma" w:hAnsi="Tahoma" w:cs="Tahoma"/>
                <w:color w:val="333333"/>
                <w:sz w:val="24"/>
                <w:szCs w:val="24"/>
              </w:rPr>
            </w:pPr>
            <w:r w:rsidRPr="008D5933">
              <w:rPr>
                <w:rFonts w:ascii="Tahoma" w:hAnsi="Tahoma" w:cs="Tahoma"/>
                <w:color w:val="333333"/>
                <w:sz w:val="24"/>
                <w:szCs w:val="24"/>
              </w:rPr>
              <w:t xml:space="preserve">Cakupan pelatih yang bersertifikasi </w:t>
            </w:r>
          </w:p>
        </w:tc>
      </w:tr>
      <w:tr w:rsidR="00FA12D2" w:rsidRPr="00D0066E" w:rsidTr="006239DF">
        <w:trPr>
          <w:trHeight w:val="300"/>
        </w:trPr>
        <w:tc>
          <w:tcPr>
            <w:tcW w:w="4815" w:type="dxa"/>
            <w:vMerge/>
            <w:tcBorders>
              <w:top w:val="nil"/>
              <w:left w:val="single" w:sz="4" w:space="0" w:color="auto"/>
              <w:bottom w:val="single" w:sz="4" w:space="0" w:color="auto"/>
              <w:right w:val="single" w:sz="4" w:space="0" w:color="auto"/>
            </w:tcBorders>
            <w:vAlign w:val="center"/>
            <w:hideMark/>
          </w:tcPr>
          <w:p w:rsidR="00FA12D2" w:rsidRPr="00D0066E" w:rsidRDefault="00FA12D2" w:rsidP="00254895">
            <w:pPr>
              <w:rPr>
                <w:rFonts w:ascii="Tahoma" w:hAnsi="Tahoma" w:cs="Tahoma"/>
                <w:color w:val="333333"/>
                <w:sz w:val="24"/>
              </w:rPr>
            </w:pPr>
          </w:p>
        </w:tc>
        <w:tc>
          <w:tcPr>
            <w:tcW w:w="4536" w:type="dxa"/>
            <w:tcBorders>
              <w:top w:val="nil"/>
              <w:left w:val="nil"/>
              <w:bottom w:val="single" w:sz="4" w:space="0" w:color="auto"/>
              <w:right w:val="single" w:sz="4" w:space="0" w:color="auto"/>
            </w:tcBorders>
            <w:shd w:val="clear" w:color="auto" w:fill="auto"/>
            <w:vAlign w:val="center"/>
            <w:hideMark/>
          </w:tcPr>
          <w:p w:rsidR="00FA12D2" w:rsidRPr="008D5933" w:rsidRDefault="00FA12D2" w:rsidP="00254895">
            <w:pPr>
              <w:rPr>
                <w:rFonts w:ascii="Tahoma" w:hAnsi="Tahoma" w:cs="Tahoma"/>
                <w:color w:val="333333"/>
                <w:sz w:val="24"/>
                <w:szCs w:val="24"/>
              </w:rPr>
            </w:pPr>
            <w:r w:rsidRPr="008D5933">
              <w:rPr>
                <w:rFonts w:ascii="Tahoma" w:hAnsi="Tahoma" w:cs="Tahoma"/>
                <w:color w:val="333333"/>
                <w:sz w:val="24"/>
                <w:szCs w:val="24"/>
              </w:rPr>
              <w:t xml:space="preserve">Cakupan pembinaan olahraga </w:t>
            </w:r>
          </w:p>
        </w:tc>
      </w:tr>
      <w:tr w:rsidR="00FA12D2" w:rsidRPr="00D0066E" w:rsidTr="006239DF">
        <w:trPr>
          <w:trHeight w:val="312"/>
        </w:trPr>
        <w:tc>
          <w:tcPr>
            <w:tcW w:w="4815" w:type="dxa"/>
            <w:vMerge/>
            <w:tcBorders>
              <w:top w:val="nil"/>
              <w:left w:val="single" w:sz="4" w:space="0" w:color="auto"/>
              <w:bottom w:val="single" w:sz="4" w:space="0" w:color="auto"/>
              <w:right w:val="single" w:sz="4" w:space="0" w:color="auto"/>
            </w:tcBorders>
            <w:vAlign w:val="center"/>
            <w:hideMark/>
          </w:tcPr>
          <w:p w:rsidR="00FA12D2" w:rsidRPr="00D0066E" w:rsidRDefault="00FA12D2" w:rsidP="00254895">
            <w:pPr>
              <w:rPr>
                <w:rFonts w:ascii="Tahoma" w:hAnsi="Tahoma" w:cs="Tahoma"/>
                <w:color w:val="333333"/>
                <w:sz w:val="24"/>
              </w:rPr>
            </w:pPr>
          </w:p>
        </w:tc>
        <w:tc>
          <w:tcPr>
            <w:tcW w:w="4536" w:type="dxa"/>
            <w:tcBorders>
              <w:top w:val="nil"/>
              <w:left w:val="nil"/>
              <w:bottom w:val="single" w:sz="4" w:space="0" w:color="auto"/>
              <w:right w:val="single" w:sz="4" w:space="0" w:color="auto"/>
            </w:tcBorders>
            <w:shd w:val="clear" w:color="auto" w:fill="auto"/>
            <w:vAlign w:val="center"/>
            <w:hideMark/>
          </w:tcPr>
          <w:p w:rsidR="00FA12D2" w:rsidRPr="008D5933" w:rsidRDefault="00FA12D2" w:rsidP="003A252E">
            <w:pPr>
              <w:rPr>
                <w:rFonts w:ascii="Tahoma" w:hAnsi="Tahoma" w:cs="Tahoma"/>
                <w:color w:val="333333"/>
                <w:sz w:val="24"/>
                <w:szCs w:val="24"/>
              </w:rPr>
            </w:pPr>
            <w:r w:rsidRPr="008D5933">
              <w:rPr>
                <w:rFonts w:ascii="Tahoma" w:hAnsi="Tahoma" w:cs="Tahoma"/>
                <w:iCs/>
                <w:color w:val="000000"/>
                <w:sz w:val="24"/>
                <w:szCs w:val="24"/>
              </w:rPr>
              <w:t>persentase</w:t>
            </w:r>
            <w:r w:rsidRPr="008D5933">
              <w:rPr>
                <w:rFonts w:ascii="Tahoma" w:hAnsi="Tahoma" w:cs="Tahoma"/>
                <w:iCs/>
                <w:color w:val="000000"/>
                <w:sz w:val="24"/>
                <w:szCs w:val="24"/>
                <w:lang w:val="id-ID"/>
              </w:rPr>
              <w:t xml:space="preserve"> </w:t>
            </w:r>
            <w:r w:rsidRPr="008D5933">
              <w:rPr>
                <w:rFonts w:ascii="Tahoma" w:hAnsi="Tahoma" w:cs="Tahoma"/>
                <w:iCs/>
                <w:color w:val="000000"/>
                <w:sz w:val="24"/>
                <w:szCs w:val="24"/>
              </w:rPr>
              <w:t xml:space="preserve"> atlet yang berprestasi</w:t>
            </w:r>
          </w:p>
        </w:tc>
      </w:tr>
      <w:tr w:rsidR="00FA12D2" w:rsidRPr="00D0066E" w:rsidTr="006239DF">
        <w:trPr>
          <w:trHeight w:val="300"/>
        </w:trPr>
        <w:tc>
          <w:tcPr>
            <w:tcW w:w="4815" w:type="dxa"/>
            <w:vMerge/>
            <w:tcBorders>
              <w:top w:val="nil"/>
              <w:left w:val="single" w:sz="4" w:space="0" w:color="auto"/>
              <w:bottom w:val="single" w:sz="4" w:space="0" w:color="auto"/>
              <w:right w:val="single" w:sz="4" w:space="0" w:color="auto"/>
            </w:tcBorders>
            <w:vAlign w:val="center"/>
            <w:hideMark/>
          </w:tcPr>
          <w:p w:rsidR="00FA12D2" w:rsidRPr="00D0066E" w:rsidRDefault="00FA12D2" w:rsidP="00254895">
            <w:pPr>
              <w:rPr>
                <w:rFonts w:ascii="Tahoma" w:hAnsi="Tahoma" w:cs="Tahoma"/>
                <w:color w:val="333333"/>
                <w:sz w:val="24"/>
              </w:rPr>
            </w:pPr>
          </w:p>
        </w:tc>
        <w:tc>
          <w:tcPr>
            <w:tcW w:w="4536" w:type="dxa"/>
            <w:tcBorders>
              <w:top w:val="nil"/>
              <w:left w:val="nil"/>
              <w:bottom w:val="single" w:sz="4" w:space="0" w:color="auto"/>
              <w:right w:val="single" w:sz="4" w:space="0" w:color="auto"/>
            </w:tcBorders>
            <w:shd w:val="clear" w:color="auto" w:fill="auto"/>
            <w:vAlign w:val="center"/>
            <w:hideMark/>
          </w:tcPr>
          <w:p w:rsidR="00FA12D2" w:rsidRPr="008D5933" w:rsidRDefault="00FA12D2" w:rsidP="00254895">
            <w:pPr>
              <w:rPr>
                <w:rFonts w:ascii="Tahoma" w:hAnsi="Tahoma" w:cs="Tahoma"/>
                <w:iCs/>
                <w:color w:val="000000"/>
                <w:sz w:val="24"/>
                <w:szCs w:val="24"/>
              </w:rPr>
            </w:pPr>
            <w:r w:rsidRPr="008D5933">
              <w:rPr>
                <w:rFonts w:ascii="Tahoma" w:hAnsi="Tahoma" w:cs="Tahoma"/>
                <w:color w:val="333333"/>
                <w:sz w:val="24"/>
                <w:szCs w:val="24"/>
                <w:lang w:val="id-ID"/>
              </w:rPr>
              <w:t xml:space="preserve">Presentase </w:t>
            </w:r>
            <w:r w:rsidRPr="008D5933">
              <w:rPr>
                <w:rFonts w:ascii="Tahoma" w:hAnsi="Tahoma" w:cs="Tahoma"/>
                <w:color w:val="333333"/>
                <w:sz w:val="24"/>
                <w:szCs w:val="24"/>
              </w:rPr>
              <w:t>prestasi cabang olahraga</w:t>
            </w:r>
          </w:p>
        </w:tc>
      </w:tr>
    </w:tbl>
    <w:p w:rsidR="00FA12D2" w:rsidRPr="00D0066E" w:rsidRDefault="00FA12D2" w:rsidP="006018F1">
      <w:pPr>
        <w:spacing w:after="0" w:line="360" w:lineRule="auto"/>
        <w:jc w:val="both"/>
        <w:rPr>
          <w:rFonts w:ascii="Tahoma" w:eastAsia="Times New Roman" w:hAnsi="Tahoma" w:cs="Tahoma"/>
          <w:b/>
          <w:sz w:val="24"/>
          <w:szCs w:val="24"/>
        </w:rPr>
      </w:pPr>
    </w:p>
    <w:p w:rsidR="006A5C36" w:rsidRDefault="006A5C36" w:rsidP="009D2AED">
      <w:pPr>
        <w:spacing w:after="0" w:line="360" w:lineRule="auto"/>
        <w:jc w:val="center"/>
        <w:rPr>
          <w:rFonts w:ascii="Tahoma" w:eastAsia="Times New Roman" w:hAnsi="Tahoma" w:cs="Tahoma"/>
          <w:b/>
          <w:bCs/>
          <w:sz w:val="24"/>
          <w:szCs w:val="24"/>
        </w:rPr>
      </w:pPr>
    </w:p>
    <w:p w:rsidR="006A5C36" w:rsidRDefault="006A5C36" w:rsidP="009D2AED">
      <w:pPr>
        <w:spacing w:after="0" w:line="360" w:lineRule="auto"/>
        <w:jc w:val="center"/>
        <w:rPr>
          <w:rFonts w:ascii="Tahoma" w:eastAsia="Times New Roman" w:hAnsi="Tahoma" w:cs="Tahoma"/>
          <w:b/>
          <w:bCs/>
          <w:sz w:val="24"/>
          <w:szCs w:val="24"/>
        </w:rPr>
      </w:pPr>
    </w:p>
    <w:p w:rsidR="009D2AED" w:rsidRPr="00D0066E" w:rsidRDefault="00F669C1" w:rsidP="009D2AED">
      <w:pPr>
        <w:spacing w:after="0" w:line="360" w:lineRule="auto"/>
        <w:jc w:val="center"/>
        <w:rPr>
          <w:rFonts w:ascii="Tahoma" w:eastAsia="Times New Roman" w:hAnsi="Tahoma" w:cs="Tahoma"/>
          <w:b/>
          <w:bCs/>
          <w:sz w:val="24"/>
          <w:szCs w:val="24"/>
        </w:rPr>
      </w:pPr>
      <w:r w:rsidRPr="00D0066E">
        <w:rPr>
          <w:rFonts w:ascii="Tahoma" w:eastAsia="Times New Roman" w:hAnsi="Tahoma" w:cs="Tahoma"/>
          <w:b/>
          <w:bCs/>
          <w:sz w:val="24"/>
          <w:szCs w:val="24"/>
        </w:rPr>
        <w:t>BAB V</w:t>
      </w:r>
    </w:p>
    <w:p w:rsidR="00F669C1" w:rsidRPr="00D0066E" w:rsidRDefault="009D2AED" w:rsidP="009D2AED">
      <w:pPr>
        <w:spacing w:after="0" w:line="360" w:lineRule="auto"/>
        <w:jc w:val="center"/>
        <w:rPr>
          <w:rFonts w:ascii="Tahoma" w:eastAsia="Times New Roman" w:hAnsi="Tahoma" w:cs="Tahoma"/>
          <w:b/>
          <w:bCs/>
          <w:sz w:val="24"/>
          <w:szCs w:val="24"/>
        </w:rPr>
      </w:pPr>
      <w:r w:rsidRPr="00D0066E">
        <w:rPr>
          <w:rFonts w:ascii="Tahoma" w:eastAsia="Times New Roman" w:hAnsi="Tahoma" w:cs="Tahoma"/>
          <w:b/>
          <w:bCs/>
          <w:sz w:val="24"/>
          <w:szCs w:val="24"/>
        </w:rPr>
        <w:t>RENCANA PROGRAM</w:t>
      </w:r>
      <w:r w:rsidR="005863E2" w:rsidRPr="00D0066E">
        <w:rPr>
          <w:rFonts w:ascii="Tahoma" w:eastAsia="Times New Roman" w:hAnsi="Tahoma" w:cs="Tahoma"/>
          <w:b/>
          <w:bCs/>
          <w:sz w:val="24"/>
          <w:szCs w:val="24"/>
        </w:rPr>
        <w:t xml:space="preserve"> DAN</w:t>
      </w:r>
      <w:r w:rsidRPr="00D0066E">
        <w:rPr>
          <w:rFonts w:ascii="Tahoma" w:eastAsia="Times New Roman" w:hAnsi="Tahoma" w:cs="Tahoma"/>
          <w:b/>
          <w:bCs/>
          <w:sz w:val="24"/>
          <w:szCs w:val="24"/>
        </w:rPr>
        <w:t xml:space="preserve"> KELOMPOK SASARAN </w:t>
      </w:r>
    </w:p>
    <w:p w:rsidR="009D2AED" w:rsidRPr="00D0066E" w:rsidRDefault="009D2AED" w:rsidP="009D2AED">
      <w:pPr>
        <w:spacing w:after="0" w:line="360" w:lineRule="auto"/>
        <w:jc w:val="center"/>
        <w:rPr>
          <w:rFonts w:ascii="Tahoma" w:eastAsia="Times New Roman" w:hAnsi="Tahoma" w:cs="Tahoma"/>
          <w:b/>
          <w:bCs/>
          <w:sz w:val="24"/>
          <w:szCs w:val="24"/>
        </w:rPr>
      </w:pPr>
    </w:p>
    <w:p w:rsidR="00F669C1" w:rsidRPr="00D0066E" w:rsidRDefault="00F669C1" w:rsidP="006018F1">
      <w:pPr>
        <w:spacing w:after="0" w:line="360" w:lineRule="auto"/>
        <w:jc w:val="both"/>
        <w:rPr>
          <w:rFonts w:ascii="Tahoma" w:eastAsia="Times New Roman" w:hAnsi="Tahoma" w:cs="Tahoma"/>
          <w:sz w:val="24"/>
          <w:szCs w:val="24"/>
        </w:rPr>
      </w:pPr>
      <w:proofErr w:type="gramStart"/>
      <w:r w:rsidRPr="00D0066E">
        <w:rPr>
          <w:rFonts w:ascii="Tahoma" w:eastAsia="Times New Roman" w:hAnsi="Tahoma" w:cs="Tahoma"/>
          <w:sz w:val="24"/>
          <w:szCs w:val="24"/>
        </w:rPr>
        <w:t xml:space="preserve">Program adalah Kumpulan kegiatan – kegiatan nyata, sistematis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terpadu dalam rangka mencapai sasaran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tujuan yang telah ditetapkan sehingga Misi </w:t>
      </w:r>
      <w:r w:rsidR="00A6051C" w:rsidRPr="00D0066E">
        <w:rPr>
          <w:rFonts w:ascii="Tahoma" w:eastAsia="Times New Roman" w:hAnsi="Tahoma" w:cs="Tahoma"/>
          <w:sz w:val="24"/>
          <w:szCs w:val="24"/>
        </w:rPr>
        <w:t>dan</w:t>
      </w:r>
      <w:r w:rsidRPr="00D0066E">
        <w:rPr>
          <w:rFonts w:ascii="Tahoma" w:eastAsia="Times New Roman" w:hAnsi="Tahoma" w:cs="Tahoma"/>
          <w:sz w:val="24"/>
          <w:szCs w:val="24"/>
        </w:rPr>
        <w:t xml:space="preserve"> Visi dapat terwujud.</w:t>
      </w:r>
      <w:proofErr w:type="gramEnd"/>
    </w:p>
    <w:tbl>
      <w:tblPr>
        <w:tblStyle w:val="TableGrid"/>
        <w:tblW w:w="4887" w:type="pct"/>
        <w:tblLook w:val="04A0" w:firstRow="1" w:lastRow="0" w:firstColumn="1" w:lastColumn="0" w:noHBand="0" w:noVBand="1"/>
      </w:tblPr>
      <w:tblGrid>
        <w:gridCol w:w="3937"/>
        <w:gridCol w:w="5418"/>
      </w:tblGrid>
      <w:tr w:rsidR="00882ED9" w:rsidRPr="00D0066E" w:rsidTr="00531EA3">
        <w:trPr>
          <w:trHeight w:val="357"/>
        </w:trPr>
        <w:tc>
          <w:tcPr>
            <w:tcW w:w="2104" w:type="pct"/>
            <w:vAlign w:val="center"/>
            <w:hideMark/>
          </w:tcPr>
          <w:p w:rsidR="00882ED9" w:rsidRPr="00D0066E" w:rsidRDefault="000E4D26" w:rsidP="00763637">
            <w:pPr>
              <w:jc w:val="center"/>
              <w:rPr>
                <w:rFonts w:ascii="Tahoma" w:eastAsia="Times New Roman" w:hAnsi="Tahoma" w:cs="Tahoma"/>
                <w:b/>
                <w:bCs/>
                <w:sz w:val="24"/>
                <w:szCs w:val="24"/>
              </w:rPr>
            </w:pPr>
            <w:hyperlink r:id="rId10" w:history="1">
              <w:r w:rsidR="00882ED9" w:rsidRPr="00D0066E">
                <w:rPr>
                  <w:rFonts w:ascii="Tahoma" w:eastAsia="Times New Roman" w:hAnsi="Tahoma" w:cs="Tahoma"/>
                  <w:b/>
                  <w:bCs/>
                  <w:color w:val="0000FF"/>
                  <w:sz w:val="24"/>
                  <w:szCs w:val="24"/>
                  <w:u w:val="single"/>
                </w:rPr>
                <w:t>Sasaran</w:t>
              </w:r>
            </w:hyperlink>
          </w:p>
        </w:tc>
        <w:tc>
          <w:tcPr>
            <w:tcW w:w="2896" w:type="pct"/>
            <w:vAlign w:val="center"/>
            <w:hideMark/>
          </w:tcPr>
          <w:p w:rsidR="00882ED9" w:rsidRPr="00D0066E" w:rsidRDefault="000E4D26" w:rsidP="00763637">
            <w:pPr>
              <w:jc w:val="center"/>
              <w:rPr>
                <w:rFonts w:ascii="Tahoma" w:eastAsia="Times New Roman" w:hAnsi="Tahoma" w:cs="Tahoma"/>
                <w:b/>
                <w:bCs/>
                <w:sz w:val="24"/>
                <w:szCs w:val="24"/>
              </w:rPr>
            </w:pPr>
            <w:hyperlink r:id="rId11" w:history="1">
              <w:r w:rsidR="00882ED9" w:rsidRPr="00D0066E">
                <w:rPr>
                  <w:rFonts w:ascii="Tahoma" w:eastAsia="Times New Roman" w:hAnsi="Tahoma" w:cs="Tahoma"/>
                  <w:b/>
                  <w:bCs/>
                  <w:color w:val="0000FF"/>
                  <w:sz w:val="24"/>
                  <w:szCs w:val="24"/>
                  <w:u w:val="single"/>
                </w:rPr>
                <w:t>Program</w:t>
              </w:r>
            </w:hyperlink>
          </w:p>
        </w:tc>
      </w:tr>
      <w:tr w:rsidR="00882ED9" w:rsidRPr="00D0066E" w:rsidTr="004E60A1">
        <w:trPr>
          <w:trHeight w:val="565"/>
        </w:trPr>
        <w:tc>
          <w:tcPr>
            <w:tcW w:w="2104" w:type="pct"/>
            <w:vAlign w:val="center"/>
          </w:tcPr>
          <w:p w:rsidR="00A7432A" w:rsidRPr="00D0066E" w:rsidRDefault="00531EA3" w:rsidP="004E60A1">
            <w:pPr>
              <w:jc w:val="center"/>
              <w:rPr>
                <w:rFonts w:ascii="Tahoma" w:eastAsia="Times New Roman" w:hAnsi="Tahoma" w:cs="Tahoma"/>
                <w:sz w:val="24"/>
                <w:szCs w:val="24"/>
              </w:rPr>
            </w:pPr>
            <w:r w:rsidRPr="00E257A1">
              <w:rPr>
                <w:rFonts w:ascii="Tahoma" w:hAnsi="Tahoma" w:cs="Tahoma"/>
                <w:color w:val="333333"/>
                <w:sz w:val="24"/>
              </w:rPr>
              <w:t>Meningkatnya kemandirian dan partisipasi pemuda dalam pembangunan.</w:t>
            </w:r>
          </w:p>
        </w:tc>
        <w:tc>
          <w:tcPr>
            <w:tcW w:w="2896" w:type="pct"/>
            <w:vAlign w:val="center"/>
          </w:tcPr>
          <w:p w:rsidR="00882ED9" w:rsidRPr="00D0066E" w:rsidRDefault="00531EA3" w:rsidP="004E60A1">
            <w:pPr>
              <w:jc w:val="center"/>
              <w:rPr>
                <w:rFonts w:ascii="Tahoma" w:eastAsia="Times New Roman" w:hAnsi="Tahoma" w:cs="Tahoma"/>
                <w:sz w:val="24"/>
                <w:szCs w:val="24"/>
              </w:rPr>
            </w:pPr>
            <w:r w:rsidRPr="00531EA3">
              <w:rPr>
                <w:rFonts w:ascii="Tahoma" w:eastAsia="Times New Roman" w:hAnsi="Tahoma" w:cs="Tahoma"/>
                <w:sz w:val="24"/>
                <w:szCs w:val="24"/>
              </w:rPr>
              <w:t>Program Peningkatan Peran Serta Kepemudaan</w:t>
            </w:r>
          </w:p>
        </w:tc>
      </w:tr>
      <w:tr w:rsidR="004E60A1" w:rsidRPr="00D0066E" w:rsidTr="004E60A1">
        <w:tc>
          <w:tcPr>
            <w:tcW w:w="2104" w:type="pct"/>
            <w:vMerge w:val="restart"/>
            <w:vAlign w:val="center"/>
          </w:tcPr>
          <w:p w:rsidR="004E60A1" w:rsidRPr="00D0066E" w:rsidRDefault="004E60A1" w:rsidP="004E60A1">
            <w:pPr>
              <w:jc w:val="center"/>
              <w:rPr>
                <w:rFonts w:ascii="Tahoma" w:eastAsia="Times New Roman" w:hAnsi="Tahoma" w:cs="Tahoma"/>
                <w:sz w:val="24"/>
                <w:szCs w:val="24"/>
              </w:rPr>
            </w:pPr>
            <w:r w:rsidRPr="00E257A1">
              <w:rPr>
                <w:rFonts w:ascii="Tahoma" w:hAnsi="Tahoma" w:cs="Tahoma"/>
                <w:color w:val="333333"/>
                <w:sz w:val="24"/>
              </w:rPr>
              <w:t>Meningkatnya pretasi olahr</w:t>
            </w:r>
            <w:r>
              <w:rPr>
                <w:rFonts w:ascii="Tahoma" w:hAnsi="Tahoma" w:cs="Tahoma"/>
                <w:color w:val="333333"/>
                <w:sz w:val="24"/>
              </w:rPr>
              <w:t>a</w:t>
            </w:r>
            <w:r w:rsidRPr="00E257A1">
              <w:rPr>
                <w:rFonts w:ascii="Tahoma" w:hAnsi="Tahoma" w:cs="Tahoma"/>
                <w:color w:val="333333"/>
                <w:sz w:val="24"/>
              </w:rPr>
              <w:t>ga dan pemasyarakatan olahraga</w:t>
            </w:r>
          </w:p>
        </w:tc>
        <w:tc>
          <w:tcPr>
            <w:tcW w:w="2896" w:type="pct"/>
            <w:vAlign w:val="center"/>
          </w:tcPr>
          <w:p w:rsidR="004E60A1" w:rsidRPr="00D0066E" w:rsidRDefault="004E60A1" w:rsidP="004E60A1">
            <w:pPr>
              <w:jc w:val="center"/>
              <w:rPr>
                <w:rFonts w:ascii="Tahoma" w:eastAsia="Times New Roman" w:hAnsi="Tahoma" w:cs="Tahoma"/>
                <w:sz w:val="24"/>
                <w:szCs w:val="24"/>
              </w:rPr>
            </w:pPr>
            <w:r w:rsidRPr="00531EA3">
              <w:rPr>
                <w:rFonts w:ascii="Tahoma" w:eastAsia="Times New Roman" w:hAnsi="Tahoma" w:cs="Tahoma"/>
                <w:sz w:val="24"/>
                <w:szCs w:val="24"/>
              </w:rPr>
              <w:t>Program Pembinaan dan Pemasyarakatan Olahraga</w:t>
            </w:r>
          </w:p>
        </w:tc>
      </w:tr>
      <w:tr w:rsidR="004E60A1" w:rsidRPr="00D0066E" w:rsidTr="004E60A1">
        <w:tc>
          <w:tcPr>
            <w:tcW w:w="2104" w:type="pct"/>
            <w:vMerge/>
            <w:vAlign w:val="center"/>
          </w:tcPr>
          <w:p w:rsidR="004E60A1" w:rsidRPr="00E257A1" w:rsidRDefault="004E60A1" w:rsidP="004E60A1">
            <w:pPr>
              <w:jc w:val="center"/>
              <w:rPr>
                <w:rFonts w:ascii="Tahoma" w:hAnsi="Tahoma" w:cs="Tahoma"/>
                <w:color w:val="333333"/>
                <w:sz w:val="24"/>
              </w:rPr>
            </w:pPr>
          </w:p>
        </w:tc>
        <w:tc>
          <w:tcPr>
            <w:tcW w:w="2896" w:type="pct"/>
            <w:vAlign w:val="center"/>
          </w:tcPr>
          <w:p w:rsidR="004E60A1" w:rsidRPr="00D0066E" w:rsidRDefault="004E60A1" w:rsidP="004E60A1">
            <w:pPr>
              <w:jc w:val="center"/>
              <w:rPr>
                <w:rFonts w:ascii="Tahoma" w:eastAsia="Times New Roman" w:hAnsi="Tahoma" w:cs="Tahoma"/>
                <w:sz w:val="24"/>
                <w:szCs w:val="24"/>
              </w:rPr>
            </w:pPr>
            <w:r w:rsidRPr="00531EA3">
              <w:rPr>
                <w:rFonts w:ascii="Tahoma" w:eastAsia="Times New Roman" w:hAnsi="Tahoma" w:cs="Tahoma"/>
                <w:sz w:val="24"/>
                <w:szCs w:val="24"/>
              </w:rPr>
              <w:t>Program Peningkatan Sarana dan prasarana Olahraga</w:t>
            </w:r>
          </w:p>
        </w:tc>
      </w:tr>
    </w:tbl>
    <w:p w:rsidR="00CB752C" w:rsidRPr="00D0066E" w:rsidRDefault="00CB752C" w:rsidP="001D1B49">
      <w:pPr>
        <w:spacing w:after="0" w:line="360" w:lineRule="auto"/>
        <w:jc w:val="center"/>
        <w:rPr>
          <w:rFonts w:ascii="Tahoma" w:eastAsia="Times New Roman" w:hAnsi="Tahoma" w:cs="Tahoma"/>
          <w:b/>
          <w:bCs/>
          <w:sz w:val="24"/>
          <w:szCs w:val="24"/>
        </w:rPr>
      </w:pPr>
    </w:p>
    <w:p w:rsidR="00ED1E2B" w:rsidRDefault="00ED1E2B" w:rsidP="001D1B49">
      <w:pPr>
        <w:spacing w:after="0" w:line="360" w:lineRule="auto"/>
        <w:jc w:val="center"/>
        <w:rPr>
          <w:rFonts w:ascii="Tahoma" w:eastAsia="Times New Roman" w:hAnsi="Tahoma" w:cs="Tahoma"/>
          <w:b/>
          <w:bCs/>
          <w:sz w:val="24"/>
          <w:szCs w:val="24"/>
        </w:rPr>
      </w:pPr>
    </w:p>
    <w:p w:rsidR="00ED1E2B" w:rsidRDefault="00ED1E2B" w:rsidP="001D1B49">
      <w:pPr>
        <w:spacing w:after="0" w:line="360" w:lineRule="auto"/>
        <w:jc w:val="center"/>
        <w:rPr>
          <w:rFonts w:ascii="Tahoma" w:eastAsia="Times New Roman" w:hAnsi="Tahoma" w:cs="Tahoma"/>
          <w:b/>
          <w:bCs/>
          <w:sz w:val="24"/>
          <w:szCs w:val="24"/>
        </w:rPr>
      </w:pPr>
    </w:p>
    <w:p w:rsidR="004E60A1" w:rsidRDefault="004E60A1" w:rsidP="001D1B49">
      <w:pPr>
        <w:spacing w:after="0" w:line="360" w:lineRule="auto"/>
        <w:jc w:val="center"/>
        <w:rPr>
          <w:rFonts w:ascii="Tahoma" w:eastAsia="Times New Roman" w:hAnsi="Tahoma" w:cs="Tahoma"/>
          <w:b/>
          <w:bCs/>
          <w:sz w:val="24"/>
          <w:szCs w:val="24"/>
        </w:rPr>
      </w:pPr>
    </w:p>
    <w:p w:rsidR="004E60A1" w:rsidRDefault="004E60A1" w:rsidP="001D1B49">
      <w:pPr>
        <w:spacing w:after="0" w:line="360" w:lineRule="auto"/>
        <w:jc w:val="center"/>
        <w:rPr>
          <w:rFonts w:ascii="Tahoma" w:eastAsia="Times New Roman" w:hAnsi="Tahoma" w:cs="Tahoma"/>
          <w:b/>
          <w:bCs/>
          <w:sz w:val="24"/>
          <w:szCs w:val="24"/>
        </w:rPr>
      </w:pPr>
    </w:p>
    <w:p w:rsidR="00ED1E2B" w:rsidRDefault="00ED1E2B" w:rsidP="001D1B49">
      <w:pPr>
        <w:spacing w:after="0" w:line="360" w:lineRule="auto"/>
        <w:jc w:val="center"/>
        <w:rPr>
          <w:rFonts w:ascii="Tahoma" w:eastAsia="Times New Roman" w:hAnsi="Tahoma" w:cs="Tahoma"/>
          <w:b/>
          <w:bCs/>
          <w:sz w:val="24"/>
          <w:szCs w:val="24"/>
        </w:rPr>
      </w:pPr>
    </w:p>
    <w:p w:rsidR="00ED1E2B" w:rsidRDefault="00ED1E2B" w:rsidP="001D1B49">
      <w:pPr>
        <w:spacing w:after="0" w:line="360" w:lineRule="auto"/>
        <w:jc w:val="center"/>
        <w:rPr>
          <w:rFonts w:ascii="Tahoma" w:eastAsia="Times New Roman" w:hAnsi="Tahoma" w:cs="Tahoma"/>
          <w:b/>
          <w:bCs/>
          <w:sz w:val="24"/>
          <w:szCs w:val="24"/>
        </w:rPr>
      </w:pPr>
    </w:p>
    <w:p w:rsidR="00ED1E2B" w:rsidRDefault="00ED1E2B" w:rsidP="001D1B49">
      <w:pPr>
        <w:spacing w:after="0" w:line="360" w:lineRule="auto"/>
        <w:jc w:val="center"/>
        <w:rPr>
          <w:rFonts w:ascii="Tahoma" w:eastAsia="Times New Roman" w:hAnsi="Tahoma" w:cs="Tahoma"/>
          <w:b/>
          <w:bCs/>
          <w:sz w:val="24"/>
          <w:szCs w:val="24"/>
        </w:rPr>
      </w:pPr>
    </w:p>
    <w:p w:rsidR="00ED1E2B" w:rsidRDefault="00ED1E2B" w:rsidP="00AE5FA0">
      <w:pPr>
        <w:spacing w:after="0" w:line="360" w:lineRule="auto"/>
        <w:rPr>
          <w:rFonts w:ascii="Tahoma" w:eastAsia="Times New Roman" w:hAnsi="Tahoma" w:cs="Tahoma"/>
          <w:b/>
          <w:bCs/>
          <w:sz w:val="24"/>
          <w:szCs w:val="24"/>
        </w:rPr>
      </w:pPr>
    </w:p>
    <w:p w:rsidR="001D1B49" w:rsidRPr="00D0066E" w:rsidRDefault="00F669C1" w:rsidP="001D1B49">
      <w:pPr>
        <w:spacing w:after="0" w:line="360" w:lineRule="auto"/>
        <w:jc w:val="center"/>
        <w:rPr>
          <w:rFonts w:ascii="Tahoma" w:eastAsia="Times New Roman" w:hAnsi="Tahoma" w:cs="Tahoma"/>
          <w:b/>
          <w:bCs/>
          <w:sz w:val="24"/>
          <w:szCs w:val="24"/>
        </w:rPr>
      </w:pPr>
      <w:r w:rsidRPr="00D0066E">
        <w:rPr>
          <w:rFonts w:ascii="Tahoma" w:eastAsia="Times New Roman" w:hAnsi="Tahoma" w:cs="Tahoma"/>
          <w:b/>
          <w:bCs/>
          <w:sz w:val="24"/>
          <w:szCs w:val="24"/>
        </w:rPr>
        <w:lastRenderedPageBreak/>
        <w:t>BAB</w:t>
      </w:r>
      <w:proofErr w:type="gramStart"/>
      <w:r w:rsidRPr="00D0066E">
        <w:rPr>
          <w:rFonts w:ascii="Tahoma" w:eastAsia="Times New Roman" w:hAnsi="Tahoma" w:cs="Tahoma"/>
          <w:b/>
          <w:bCs/>
          <w:sz w:val="24"/>
          <w:szCs w:val="24"/>
        </w:rPr>
        <w:t>  VI</w:t>
      </w:r>
      <w:proofErr w:type="gramEnd"/>
    </w:p>
    <w:p w:rsidR="009D2AED" w:rsidRPr="00D0066E" w:rsidRDefault="009D2AED" w:rsidP="001D1B49">
      <w:pPr>
        <w:spacing w:after="0" w:line="360" w:lineRule="auto"/>
        <w:jc w:val="center"/>
        <w:rPr>
          <w:rFonts w:ascii="Tahoma" w:eastAsia="Times New Roman" w:hAnsi="Tahoma" w:cs="Tahoma"/>
          <w:b/>
          <w:bCs/>
          <w:sz w:val="24"/>
          <w:szCs w:val="24"/>
        </w:rPr>
      </w:pPr>
      <w:r w:rsidRPr="00D0066E">
        <w:rPr>
          <w:rFonts w:ascii="Tahoma" w:eastAsia="Times New Roman" w:hAnsi="Tahoma" w:cs="Tahoma"/>
          <w:b/>
          <w:bCs/>
          <w:sz w:val="24"/>
          <w:szCs w:val="24"/>
        </w:rPr>
        <w:t xml:space="preserve">INDIKATOR KINERJA DINAS </w:t>
      </w:r>
      <w:r w:rsidR="00B03EA2" w:rsidRPr="00D0066E">
        <w:rPr>
          <w:rFonts w:ascii="Tahoma" w:eastAsia="Times New Roman" w:hAnsi="Tahoma" w:cs="Tahoma"/>
          <w:b/>
          <w:bCs/>
          <w:sz w:val="24"/>
          <w:szCs w:val="24"/>
        </w:rPr>
        <w:t>KEPEMUDAAN DAN OLAHRAGA</w:t>
      </w:r>
      <w:r w:rsidRPr="00D0066E">
        <w:rPr>
          <w:rFonts w:ascii="Tahoma" w:eastAsia="Times New Roman" w:hAnsi="Tahoma" w:cs="Tahoma"/>
          <w:b/>
          <w:bCs/>
          <w:sz w:val="24"/>
          <w:szCs w:val="24"/>
        </w:rPr>
        <w:t xml:space="preserve"> KOTA KOTAMOBAGU </w:t>
      </w:r>
    </w:p>
    <w:p w:rsidR="00F669C1" w:rsidRPr="00D0066E" w:rsidRDefault="009D2AED" w:rsidP="001D1B49">
      <w:pPr>
        <w:spacing w:after="0" w:line="360" w:lineRule="auto"/>
        <w:jc w:val="center"/>
        <w:rPr>
          <w:rFonts w:ascii="Tahoma" w:eastAsia="Times New Roman" w:hAnsi="Tahoma" w:cs="Tahoma"/>
          <w:b/>
          <w:bCs/>
          <w:sz w:val="24"/>
          <w:szCs w:val="24"/>
        </w:rPr>
      </w:pPr>
      <w:r w:rsidRPr="00D0066E">
        <w:rPr>
          <w:rFonts w:ascii="Tahoma" w:eastAsia="Times New Roman" w:hAnsi="Tahoma" w:cs="Tahoma"/>
          <w:b/>
          <w:bCs/>
          <w:sz w:val="24"/>
          <w:szCs w:val="24"/>
        </w:rPr>
        <w:t>YANG MENGACU PADA TUJUAN DAN SASARAN RPJMD</w:t>
      </w:r>
    </w:p>
    <w:p w:rsidR="009D2AED" w:rsidRPr="00D0066E" w:rsidRDefault="009D2AED" w:rsidP="001D1B49">
      <w:pPr>
        <w:spacing w:after="0" w:line="360" w:lineRule="auto"/>
        <w:jc w:val="center"/>
        <w:rPr>
          <w:rFonts w:ascii="Tahoma" w:eastAsia="Times New Roman" w:hAnsi="Tahoma" w:cs="Tahoma"/>
          <w:sz w:val="24"/>
          <w:szCs w:val="24"/>
        </w:rPr>
      </w:pPr>
    </w:p>
    <w:p w:rsidR="00257C54" w:rsidRPr="00D0066E" w:rsidRDefault="008D512A" w:rsidP="00257C54">
      <w:pPr>
        <w:pStyle w:val="Heading2"/>
        <w:spacing w:line="360" w:lineRule="auto"/>
        <w:rPr>
          <w:rFonts w:ascii="Tahoma" w:hAnsi="Tahoma" w:cs="Tahoma"/>
          <w:sz w:val="24"/>
          <w:szCs w:val="24"/>
        </w:rPr>
      </w:pPr>
      <w:bookmarkStart w:id="4" w:name="_Toc487066925"/>
      <w:r w:rsidRPr="00D0066E">
        <w:rPr>
          <w:rFonts w:ascii="Tahoma" w:hAnsi="Tahoma" w:cs="Tahoma"/>
          <w:sz w:val="24"/>
          <w:szCs w:val="24"/>
        </w:rPr>
        <w:t>6</w:t>
      </w:r>
      <w:r w:rsidR="00257C54" w:rsidRPr="00D0066E">
        <w:rPr>
          <w:rFonts w:ascii="Tahoma" w:hAnsi="Tahoma" w:cs="Tahoma"/>
          <w:sz w:val="24"/>
          <w:szCs w:val="24"/>
          <w:lang w:val="id-ID"/>
        </w:rPr>
        <w:t>.</w:t>
      </w:r>
      <w:r w:rsidR="00257C54" w:rsidRPr="00D0066E">
        <w:rPr>
          <w:rFonts w:ascii="Tahoma" w:hAnsi="Tahoma" w:cs="Tahoma"/>
          <w:sz w:val="24"/>
          <w:szCs w:val="24"/>
        </w:rPr>
        <w:t>1</w:t>
      </w:r>
      <w:r w:rsidR="00257C54" w:rsidRPr="00D0066E">
        <w:rPr>
          <w:rFonts w:ascii="Tahoma" w:hAnsi="Tahoma" w:cs="Tahoma"/>
          <w:sz w:val="24"/>
          <w:szCs w:val="24"/>
          <w:lang w:val="id-ID"/>
        </w:rPr>
        <w:t xml:space="preserve">   </w:t>
      </w:r>
      <w:r w:rsidR="00257C54" w:rsidRPr="00D0066E">
        <w:rPr>
          <w:rFonts w:ascii="Tahoma" w:hAnsi="Tahoma" w:cs="Tahoma"/>
          <w:sz w:val="24"/>
          <w:szCs w:val="24"/>
        </w:rPr>
        <w:t>Per</w:t>
      </w:r>
      <w:r w:rsidR="00257C54" w:rsidRPr="00D0066E">
        <w:rPr>
          <w:rFonts w:ascii="Tahoma" w:hAnsi="Tahoma" w:cs="Tahoma"/>
          <w:sz w:val="24"/>
          <w:szCs w:val="24"/>
          <w:lang w:val="id-ID"/>
        </w:rPr>
        <w:t>encana</w:t>
      </w:r>
      <w:r w:rsidR="00257C54" w:rsidRPr="00D0066E">
        <w:rPr>
          <w:rFonts w:ascii="Tahoma" w:hAnsi="Tahoma" w:cs="Tahoma"/>
          <w:sz w:val="24"/>
          <w:szCs w:val="24"/>
        </w:rPr>
        <w:t>an</w:t>
      </w:r>
      <w:r w:rsidR="00257C54" w:rsidRPr="00D0066E">
        <w:rPr>
          <w:rFonts w:ascii="Tahoma" w:hAnsi="Tahoma" w:cs="Tahoma"/>
          <w:sz w:val="24"/>
          <w:szCs w:val="24"/>
          <w:lang w:val="id-ID"/>
        </w:rPr>
        <w:t xml:space="preserve"> Strategis</w:t>
      </w:r>
      <w:bookmarkEnd w:id="4"/>
    </w:p>
    <w:p w:rsidR="00257C54" w:rsidRPr="00D0066E" w:rsidRDefault="008D512A" w:rsidP="008D512A">
      <w:pPr>
        <w:suppressAutoHyphens/>
        <w:autoSpaceDN w:val="0"/>
        <w:spacing w:after="0" w:line="360" w:lineRule="auto"/>
        <w:rPr>
          <w:rFonts w:ascii="Tahoma" w:hAnsi="Tahoma" w:cs="Tahoma"/>
          <w:b/>
          <w:sz w:val="24"/>
          <w:szCs w:val="24"/>
        </w:rPr>
      </w:pPr>
      <w:r w:rsidRPr="00D0066E">
        <w:rPr>
          <w:rFonts w:ascii="Tahoma" w:hAnsi="Tahoma" w:cs="Tahoma"/>
          <w:b/>
          <w:sz w:val="24"/>
          <w:szCs w:val="24"/>
        </w:rPr>
        <w:t xml:space="preserve">6.1.1 </w:t>
      </w:r>
      <w:r w:rsidR="00257C54" w:rsidRPr="00D0066E">
        <w:rPr>
          <w:rFonts w:ascii="Tahoma" w:hAnsi="Tahoma" w:cs="Tahoma"/>
          <w:b/>
          <w:sz w:val="24"/>
          <w:szCs w:val="24"/>
        </w:rPr>
        <w:t>Rencana Strategis</w:t>
      </w:r>
    </w:p>
    <w:p w:rsidR="00257C54" w:rsidRPr="00D0066E" w:rsidRDefault="00257C54" w:rsidP="00257C54">
      <w:pPr>
        <w:spacing w:line="360" w:lineRule="auto"/>
        <w:ind w:firstLine="720"/>
        <w:jc w:val="both"/>
        <w:rPr>
          <w:rFonts w:ascii="Tahoma" w:hAnsi="Tahoma" w:cs="Tahoma"/>
          <w:sz w:val="24"/>
          <w:szCs w:val="24"/>
        </w:rPr>
      </w:pPr>
      <w:r w:rsidRPr="00D0066E">
        <w:rPr>
          <w:rFonts w:ascii="Tahoma" w:hAnsi="Tahoma" w:cs="Tahoma"/>
          <w:sz w:val="24"/>
          <w:szCs w:val="24"/>
        </w:rPr>
        <w:t xml:space="preserve">Rencana Strategis Dinas </w:t>
      </w:r>
      <w:r w:rsidR="00B03EA2" w:rsidRPr="00D0066E">
        <w:rPr>
          <w:rFonts w:ascii="Tahoma" w:hAnsi="Tahoma" w:cs="Tahoma"/>
          <w:sz w:val="24"/>
          <w:szCs w:val="24"/>
        </w:rPr>
        <w:t>Kepemudaan dan Olahraga</w:t>
      </w:r>
      <w:r w:rsidRPr="00D0066E">
        <w:rPr>
          <w:rFonts w:ascii="Tahoma" w:hAnsi="Tahoma" w:cs="Tahoma"/>
          <w:sz w:val="24"/>
          <w:szCs w:val="24"/>
        </w:rPr>
        <w:t xml:space="preserve">  Kota Kotamobagu adalah merupakan dokumen yang disusun melalui proses sistimatis dan berkelanjutan serta merupakan penjabaran dari pada Visi dan Misi Kepala Daerah yang terpilih dan  terintegrasi  dengan potensi  sumber  daya  alam  yang  dimiliki  oleh  Daerah yang  bersangkutan,  dalam hal  ini  Dinas  </w:t>
      </w:r>
      <w:r w:rsidR="00280F6F" w:rsidRPr="00D0066E">
        <w:rPr>
          <w:rFonts w:ascii="Tahoma" w:hAnsi="Tahoma" w:cs="Tahoma"/>
          <w:sz w:val="24"/>
          <w:szCs w:val="24"/>
        </w:rPr>
        <w:t>Kepemudaan dan Olahraga</w:t>
      </w:r>
      <w:r w:rsidRPr="00D0066E">
        <w:rPr>
          <w:rFonts w:ascii="Tahoma" w:hAnsi="Tahoma" w:cs="Tahoma"/>
          <w:sz w:val="24"/>
          <w:szCs w:val="24"/>
        </w:rPr>
        <w:t xml:space="preserve"> Kota Kotamobagu.</w:t>
      </w:r>
    </w:p>
    <w:p w:rsidR="00257C54" w:rsidRPr="00D0066E" w:rsidRDefault="00257C54" w:rsidP="00257C54">
      <w:pPr>
        <w:spacing w:line="360" w:lineRule="auto"/>
        <w:ind w:firstLine="720"/>
        <w:jc w:val="both"/>
        <w:rPr>
          <w:rFonts w:ascii="Tahoma" w:hAnsi="Tahoma" w:cs="Tahoma"/>
          <w:sz w:val="24"/>
          <w:szCs w:val="24"/>
        </w:rPr>
      </w:pPr>
      <w:r w:rsidRPr="00D0066E">
        <w:rPr>
          <w:rFonts w:ascii="Tahoma" w:hAnsi="Tahoma" w:cs="Tahoma"/>
          <w:sz w:val="24"/>
          <w:szCs w:val="24"/>
        </w:rPr>
        <w:t xml:space="preserve">Rencana Strategis Dinas </w:t>
      </w:r>
      <w:r w:rsidR="00280F6F" w:rsidRPr="00D0066E">
        <w:rPr>
          <w:rFonts w:ascii="Tahoma" w:hAnsi="Tahoma" w:cs="Tahoma"/>
          <w:sz w:val="24"/>
          <w:szCs w:val="24"/>
        </w:rPr>
        <w:t>Kepemudaan dan Olahraga</w:t>
      </w:r>
      <w:r w:rsidRPr="00D0066E">
        <w:rPr>
          <w:rFonts w:ascii="Tahoma" w:hAnsi="Tahoma" w:cs="Tahoma"/>
          <w:sz w:val="24"/>
          <w:szCs w:val="24"/>
        </w:rPr>
        <w:t xml:space="preserve">  Kota Kotamobagu yang ditetapkan untuk  jangka  waktu  5  (lima)  tahun  yaitu  dari  tahun  201</w:t>
      </w:r>
      <w:r w:rsidR="00D20898">
        <w:rPr>
          <w:rFonts w:ascii="Tahoma" w:hAnsi="Tahoma" w:cs="Tahoma"/>
          <w:sz w:val="24"/>
          <w:szCs w:val="24"/>
        </w:rPr>
        <w:t>7</w:t>
      </w:r>
      <w:r w:rsidRPr="00D0066E">
        <w:rPr>
          <w:rFonts w:ascii="Tahoma" w:hAnsi="Tahoma" w:cs="Tahoma"/>
          <w:sz w:val="24"/>
          <w:szCs w:val="24"/>
        </w:rPr>
        <w:t xml:space="preserve">-2018 ditetapkan  dengan Surat Keputusan tentang Penetapan Rencana Strategis Dinas </w:t>
      </w:r>
      <w:r w:rsidR="00280F6F" w:rsidRPr="00D0066E">
        <w:rPr>
          <w:rFonts w:ascii="Tahoma" w:hAnsi="Tahoma" w:cs="Tahoma"/>
          <w:sz w:val="24"/>
          <w:szCs w:val="24"/>
        </w:rPr>
        <w:t>Kepemudaan dan Olahraga</w:t>
      </w:r>
      <w:r w:rsidR="00D20898">
        <w:rPr>
          <w:rFonts w:ascii="Tahoma" w:hAnsi="Tahoma" w:cs="Tahoma"/>
          <w:sz w:val="24"/>
          <w:szCs w:val="24"/>
        </w:rPr>
        <w:t xml:space="preserve">  Tahun  2017</w:t>
      </w:r>
      <w:r w:rsidRPr="00D0066E">
        <w:rPr>
          <w:rFonts w:ascii="Tahoma" w:hAnsi="Tahoma" w:cs="Tahoma"/>
          <w:sz w:val="24"/>
          <w:szCs w:val="24"/>
        </w:rPr>
        <w:t xml:space="preserve">-2018.  Penetapan  jangka  waktu  5  tahun  tersebut dihubungkan  dengan  pola pertanggung  jawaban  Walikota  terkait  dengan penetapan/kebijakan bahwa Rencana Strategis Dinas </w:t>
      </w:r>
      <w:r w:rsidR="00280F6F" w:rsidRPr="00D0066E">
        <w:rPr>
          <w:rFonts w:ascii="Tahoma" w:hAnsi="Tahoma" w:cs="Tahoma"/>
          <w:sz w:val="24"/>
          <w:szCs w:val="24"/>
        </w:rPr>
        <w:t>Kepemudaan dan Olahraga</w:t>
      </w:r>
      <w:r w:rsidRPr="00D0066E">
        <w:rPr>
          <w:rFonts w:ascii="Tahoma" w:hAnsi="Tahoma" w:cs="Tahoma"/>
          <w:sz w:val="24"/>
          <w:szCs w:val="24"/>
        </w:rPr>
        <w:t xml:space="preserve">  dibuat  pada  masa  jabatannya,  dengan  demikian akuntabilitas penyelenggaraan Pemerintah Daerah akan menjadi akuntabel.</w:t>
      </w:r>
    </w:p>
    <w:p w:rsidR="00257C54" w:rsidRPr="00D0066E" w:rsidRDefault="00257C54" w:rsidP="00257C54">
      <w:pPr>
        <w:spacing w:line="360" w:lineRule="auto"/>
        <w:ind w:firstLine="720"/>
        <w:jc w:val="both"/>
        <w:rPr>
          <w:rFonts w:ascii="Tahoma" w:hAnsi="Tahoma" w:cs="Tahoma"/>
          <w:sz w:val="24"/>
          <w:szCs w:val="24"/>
        </w:rPr>
      </w:pPr>
      <w:r w:rsidRPr="00D0066E">
        <w:rPr>
          <w:rFonts w:ascii="Tahoma" w:hAnsi="Tahoma" w:cs="Tahoma"/>
          <w:sz w:val="24"/>
          <w:szCs w:val="24"/>
        </w:rPr>
        <w:t xml:space="preserve">Renstra  Dinas  Dinas </w:t>
      </w:r>
      <w:r w:rsidR="00280F6F" w:rsidRPr="00D0066E">
        <w:rPr>
          <w:rFonts w:ascii="Tahoma" w:hAnsi="Tahoma" w:cs="Tahoma"/>
          <w:sz w:val="24"/>
          <w:szCs w:val="24"/>
        </w:rPr>
        <w:t>Kepemudaan Dan Olahraga</w:t>
      </w:r>
      <w:r w:rsidRPr="00D0066E">
        <w:rPr>
          <w:rFonts w:ascii="Tahoma" w:hAnsi="Tahoma" w:cs="Tahoma"/>
          <w:sz w:val="24"/>
          <w:szCs w:val="24"/>
        </w:rPr>
        <w:t xml:space="preserve">  Kota Kotamobagu  tersebut ditujukan  untuk  mewujudkan  visi  dan  misi  daerah  sebagaimana  telah ditetapkan  dalam  Rencana  Pembangunan  Jangka  Menengah  Daerah  (RPJMD) Kota  Kotamobagu  Tahun  201</w:t>
      </w:r>
      <w:r w:rsidR="00D20898">
        <w:rPr>
          <w:rFonts w:ascii="Tahoma" w:hAnsi="Tahoma" w:cs="Tahoma"/>
          <w:sz w:val="24"/>
          <w:szCs w:val="24"/>
        </w:rPr>
        <w:t>7</w:t>
      </w:r>
      <w:r w:rsidRPr="00D0066E">
        <w:rPr>
          <w:rFonts w:ascii="Tahoma" w:hAnsi="Tahoma" w:cs="Tahoma"/>
          <w:sz w:val="24"/>
          <w:szCs w:val="24"/>
        </w:rPr>
        <w:t xml:space="preserve">-2018.  Di  samping  itu  pula,  Renstra  Dinas  </w:t>
      </w:r>
      <w:r w:rsidR="00DD79A5" w:rsidRPr="00D0066E">
        <w:rPr>
          <w:rFonts w:ascii="Tahoma" w:hAnsi="Tahoma" w:cs="Tahoma"/>
          <w:sz w:val="24"/>
          <w:szCs w:val="24"/>
        </w:rPr>
        <w:t>Kepemudaan dan Olahraga</w:t>
      </w:r>
      <w:r w:rsidRPr="00D0066E">
        <w:rPr>
          <w:rFonts w:ascii="Tahoma" w:hAnsi="Tahoma" w:cs="Tahoma"/>
          <w:sz w:val="24"/>
          <w:szCs w:val="24"/>
        </w:rPr>
        <w:t xml:space="preserve">  Kota Kotamobagu diharapkan dapat mewujudkan sinkronisasi dengan Renstra Kementerian </w:t>
      </w:r>
      <w:r w:rsidR="00395EC0">
        <w:rPr>
          <w:rFonts w:ascii="Tahoma" w:hAnsi="Tahoma" w:cs="Tahoma"/>
          <w:sz w:val="24"/>
          <w:szCs w:val="24"/>
        </w:rPr>
        <w:t>Kepemudaan dan Olahraga</w:t>
      </w:r>
      <w:r w:rsidRPr="00D0066E">
        <w:rPr>
          <w:rFonts w:ascii="Tahoma" w:hAnsi="Tahoma" w:cs="Tahoma"/>
          <w:sz w:val="24"/>
          <w:szCs w:val="24"/>
        </w:rPr>
        <w:t xml:space="preserve">, Bappenas dan Dinas Provinsi Sulawesi Utara sebagai suatu sistem perencanaan pembangunan nasional. </w:t>
      </w:r>
    </w:p>
    <w:p w:rsidR="00257C54" w:rsidRPr="00D0066E" w:rsidRDefault="00257C54" w:rsidP="00257C54">
      <w:pPr>
        <w:spacing w:line="360" w:lineRule="auto"/>
        <w:ind w:firstLine="720"/>
        <w:jc w:val="both"/>
        <w:rPr>
          <w:rFonts w:ascii="Tahoma" w:hAnsi="Tahoma" w:cs="Tahoma"/>
          <w:sz w:val="24"/>
          <w:szCs w:val="24"/>
        </w:rPr>
      </w:pPr>
      <w:r w:rsidRPr="00D0066E">
        <w:rPr>
          <w:rFonts w:ascii="Tahoma" w:hAnsi="Tahoma" w:cs="Tahoma"/>
          <w:sz w:val="24"/>
          <w:szCs w:val="24"/>
        </w:rPr>
        <w:t xml:space="preserve">Penyusunan  Renstra  Dinas </w:t>
      </w:r>
      <w:r w:rsidR="00DD79A5" w:rsidRPr="00D0066E">
        <w:rPr>
          <w:rFonts w:ascii="Tahoma" w:hAnsi="Tahoma" w:cs="Tahoma"/>
          <w:sz w:val="24"/>
          <w:szCs w:val="24"/>
        </w:rPr>
        <w:t>Dinas Kepemudaan dan Olahraga</w:t>
      </w:r>
      <w:r w:rsidRPr="00D0066E">
        <w:rPr>
          <w:rFonts w:ascii="Tahoma" w:hAnsi="Tahoma" w:cs="Tahoma"/>
          <w:sz w:val="24"/>
          <w:szCs w:val="24"/>
        </w:rPr>
        <w:t xml:space="preserve">  Kota Kotamobagu telah  melalui  tahapan  -  tahapan  yang  simultan  dengan  proses  penyusunan RPJMD Kota Kotamobagu Tahun 201</w:t>
      </w:r>
      <w:r w:rsidR="00134BF5">
        <w:rPr>
          <w:rFonts w:ascii="Tahoma" w:hAnsi="Tahoma" w:cs="Tahoma"/>
          <w:sz w:val="24"/>
          <w:szCs w:val="24"/>
        </w:rPr>
        <w:t>7</w:t>
      </w:r>
      <w:r w:rsidRPr="00D0066E">
        <w:rPr>
          <w:rFonts w:ascii="Tahoma" w:hAnsi="Tahoma" w:cs="Tahoma"/>
          <w:sz w:val="24"/>
          <w:szCs w:val="24"/>
        </w:rPr>
        <w:t xml:space="preserve">-2018 dengan melibatkan stakeholders pada saat  dilaksanakannya  Musyawarah  Perencanaan  Pembangunan  (Musrenbang) RPJMD, Forum SKPD, sehingga Renstra Dinas </w:t>
      </w:r>
      <w:r w:rsidR="00DD79A5" w:rsidRPr="00D0066E">
        <w:rPr>
          <w:rFonts w:ascii="Tahoma" w:hAnsi="Tahoma" w:cs="Tahoma"/>
          <w:sz w:val="24"/>
          <w:szCs w:val="24"/>
        </w:rPr>
        <w:t>Kepemudaan dan Olahraga</w:t>
      </w:r>
      <w:r w:rsidRPr="00D0066E">
        <w:rPr>
          <w:rFonts w:ascii="Tahoma" w:hAnsi="Tahoma" w:cs="Tahoma"/>
          <w:sz w:val="24"/>
          <w:szCs w:val="24"/>
        </w:rPr>
        <w:t xml:space="preserve">  Kota Kotamobagu merupakan hasil kesepakatan bersama antara Dinas </w:t>
      </w:r>
      <w:r w:rsidR="00DD79A5" w:rsidRPr="00D0066E">
        <w:rPr>
          <w:rFonts w:ascii="Tahoma" w:hAnsi="Tahoma" w:cs="Tahoma"/>
          <w:sz w:val="24"/>
          <w:szCs w:val="24"/>
        </w:rPr>
        <w:t>Kepemudaan dan Olahraga</w:t>
      </w:r>
      <w:r w:rsidRPr="00D0066E">
        <w:rPr>
          <w:rFonts w:ascii="Tahoma" w:hAnsi="Tahoma" w:cs="Tahoma"/>
          <w:sz w:val="24"/>
          <w:szCs w:val="24"/>
        </w:rPr>
        <w:t xml:space="preserve">  Kota Kotamobagu dan stakeholder.</w:t>
      </w:r>
    </w:p>
    <w:p w:rsidR="00257C54" w:rsidRPr="00D0066E" w:rsidRDefault="00257C54" w:rsidP="00257C54">
      <w:pPr>
        <w:spacing w:line="360" w:lineRule="auto"/>
        <w:ind w:firstLine="720"/>
        <w:jc w:val="both"/>
        <w:rPr>
          <w:rFonts w:ascii="Tahoma" w:hAnsi="Tahoma" w:cs="Tahoma"/>
          <w:sz w:val="24"/>
          <w:szCs w:val="24"/>
        </w:rPr>
      </w:pPr>
      <w:r w:rsidRPr="00D0066E">
        <w:rPr>
          <w:rFonts w:ascii="Tahoma" w:hAnsi="Tahoma" w:cs="Tahoma"/>
          <w:sz w:val="24"/>
          <w:szCs w:val="24"/>
        </w:rPr>
        <w:lastRenderedPageBreak/>
        <w:t xml:space="preserve">Selanjutnya,  Renstra  Dinas </w:t>
      </w:r>
      <w:r w:rsidR="00655264" w:rsidRPr="00D0066E">
        <w:rPr>
          <w:rFonts w:ascii="Tahoma" w:hAnsi="Tahoma" w:cs="Tahoma"/>
          <w:sz w:val="24"/>
          <w:szCs w:val="24"/>
        </w:rPr>
        <w:t>Kepemudaan dan Olahraga</w:t>
      </w:r>
      <w:r w:rsidRPr="00D0066E">
        <w:rPr>
          <w:rFonts w:ascii="Tahoma" w:hAnsi="Tahoma" w:cs="Tahoma"/>
          <w:sz w:val="24"/>
          <w:szCs w:val="24"/>
        </w:rPr>
        <w:t xml:space="preserve">  Kota Kotamobagu tersebut akan dijabarkan kedalam Rencana Kerja (Renja) Dinas </w:t>
      </w:r>
      <w:r w:rsidR="00655264" w:rsidRPr="00D0066E">
        <w:rPr>
          <w:rFonts w:ascii="Tahoma" w:hAnsi="Tahoma" w:cs="Tahoma"/>
          <w:sz w:val="24"/>
          <w:szCs w:val="24"/>
        </w:rPr>
        <w:t>Kepemudaan dan Olahraga</w:t>
      </w:r>
      <w:r w:rsidRPr="00D0066E">
        <w:rPr>
          <w:rFonts w:ascii="Tahoma" w:hAnsi="Tahoma" w:cs="Tahoma"/>
          <w:sz w:val="24"/>
          <w:szCs w:val="24"/>
        </w:rPr>
        <w:t xml:space="preserve">  Kota Kotamobagu yang merupakan dokumen perencanaan SKPD untuk periode  1  (satu)  tahun.  Didalam Renja  Dinas </w:t>
      </w:r>
      <w:r w:rsidR="00655264" w:rsidRPr="00D0066E">
        <w:rPr>
          <w:rFonts w:ascii="Tahoma" w:hAnsi="Tahoma" w:cs="Tahoma"/>
          <w:sz w:val="24"/>
          <w:szCs w:val="24"/>
        </w:rPr>
        <w:t>Kepemudaan dan Olahraga</w:t>
      </w:r>
      <w:r w:rsidRPr="00D0066E">
        <w:rPr>
          <w:rFonts w:ascii="Tahoma" w:hAnsi="Tahoma" w:cs="Tahoma"/>
          <w:sz w:val="24"/>
          <w:szCs w:val="24"/>
        </w:rPr>
        <w:t xml:space="preserve"> Kota Kotamobagu  dimuat  program  dan  kegiatan  prioritas  yang  diusulkan  untuk dilaksanakan pada satu tahun mendatang.</w:t>
      </w:r>
      <w:r w:rsidR="006A5C36" w:rsidRPr="006A5C36">
        <w:t xml:space="preserve"> </w:t>
      </w:r>
      <w:proofErr w:type="gramStart"/>
      <w:r w:rsidR="006A5C36" w:rsidRPr="006A5C36">
        <w:rPr>
          <w:rFonts w:ascii="Tahoma" w:hAnsi="Tahoma" w:cs="Tahoma"/>
          <w:sz w:val="24"/>
          <w:szCs w:val="24"/>
        </w:rPr>
        <w:t xml:space="preserve">Untuk keberhasilan tersebut perlu ditetapkan tujuan dan sasaran Dinas </w:t>
      </w:r>
      <w:r w:rsidR="00395EC0">
        <w:rPr>
          <w:rFonts w:ascii="Tahoma" w:hAnsi="Tahoma" w:cs="Tahoma"/>
          <w:sz w:val="24"/>
          <w:szCs w:val="24"/>
        </w:rPr>
        <w:t>Kepemudaan dan Olahraga</w:t>
      </w:r>
      <w:r w:rsidR="006A5C36" w:rsidRPr="006A5C36">
        <w:rPr>
          <w:rFonts w:ascii="Tahoma" w:hAnsi="Tahoma" w:cs="Tahoma"/>
          <w:sz w:val="24"/>
          <w:szCs w:val="24"/>
        </w:rPr>
        <w:t xml:space="preserve"> Kota Kotamobagu.</w:t>
      </w:r>
      <w:proofErr w:type="gramEnd"/>
      <w:r w:rsidR="006A5C36" w:rsidRPr="006A5C36">
        <w:rPr>
          <w:rFonts w:ascii="Tahoma" w:hAnsi="Tahoma" w:cs="Tahoma"/>
          <w:sz w:val="24"/>
          <w:szCs w:val="24"/>
        </w:rPr>
        <w:t xml:space="preserve"> Adapun </w:t>
      </w:r>
      <w:proofErr w:type="gramStart"/>
      <w:r w:rsidR="006A5C36" w:rsidRPr="006A5C36">
        <w:rPr>
          <w:rFonts w:ascii="Tahoma" w:hAnsi="Tahoma" w:cs="Tahoma"/>
          <w:sz w:val="24"/>
          <w:szCs w:val="24"/>
        </w:rPr>
        <w:t>Sasaran  dan</w:t>
      </w:r>
      <w:proofErr w:type="gramEnd"/>
      <w:r w:rsidR="006A5C36" w:rsidRPr="006A5C36">
        <w:rPr>
          <w:rFonts w:ascii="Tahoma" w:hAnsi="Tahoma" w:cs="Tahoma"/>
          <w:sz w:val="24"/>
          <w:szCs w:val="24"/>
        </w:rPr>
        <w:t xml:space="preserve">  Indikator  Kinerja  Dinas  </w:t>
      </w:r>
      <w:r w:rsidR="00395EC0">
        <w:rPr>
          <w:rFonts w:ascii="Tahoma" w:hAnsi="Tahoma" w:cs="Tahoma"/>
          <w:sz w:val="24"/>
          <w:szCs w:val="24"/>
        </w:rPr>
        <w:t>Kepemudaan dan Olahraga</w:t>
      </w:r>
      <w:r w:rsidR="004B236F">
        <w:rPr>
          <w:rFonts w:ascii="Tahoma" w:hAnsi="Tahoma" w:cs="Tahoma"/>
          <w:sz w:val="24"/>
          <w:szCs w:val="24"/>
        </w:rPr>
        <w:t xml:space="preserve">  Kota Kotamobagu Tahun 2017 </w:t>
      </w:r>
      <w:r w:rsidR="006A5C36" w:rsidRPr="006A5C36">
        <w:rPr>
          <w:rFonts w:ascii="Tahoma" w:hAnsi="Tahoma" w:cs="Tahoma"/>
          <w:sz w:val="24"/>
          <w:szCs w:val="24"/>
        </w:rPr>
        <w:t>sebagai berikut</w:t>
      </w:r>
    </w:p>
    <w:p w:rsidR="006A5C36" w:rsidRPr="00D0066E" w:rsidRDefault="006A5C36" w:rsidP="006A5C36">
      <w:pPr>
        <w:spacing w:line="360" w:lineRule="auto"/>
        <w:jc w:val="both"/>
        <w:rPr>
          <w:rFonts w:ascii="Tahoma" w:hAnsi="Tahoma" w:cs="Tahoma"/>
          <w:color w:val="000000"/>
          <w:w w:val="111"/>
          <w:sz w:val="24"/>
        </w:rPr>
      </w:pPr>
      <w:r w:rsidRPr="00D0066E">
        <w:rPr>
          <w:rFonts w:ascii="Tahoma" w:hAnsi="Tahoma" w:cs="Tahoma"/>
          <w:color w:val="000000"/>
          <w:w w:val="111"/>
          <w:sz w:val="24"/>
          <w:lang w:val="id-ID"/>
        </w:rPr>
        <w:t xml:space="preserve">Rencana Strategis dinas kepemudaan dan Olahraga </w:t>
      </w:r>
      <w:r w:rsidRPr="00D0066E">
        <w:rPr>
          <w:rFonts w:ascii="Tahoma" w:hAnsi="Tahoma" w:cs="Tahoma"/>
          <w:color w:val="000000"/>
          <w:w w:val="111"/>
          <w:sz w:val="24"/>
        </w:rPr>
        <w:t xml:space="preserve">Kota Kotamobagu </w:t>
      </w:r>
      <w:r w:rsidRPr="00D0066E">
        <w:rPr>
          <w:rFonts w:ascii="Tahoma" w:hAnsi="Tahoma" w:cs="Tahoma"/>
          <w:color w:val="000000"/>
          <w:w w:val="111"/>
          <w:sz w:val="24"/>
          <w:lang w:val="id-ID"/>
        </w:rPr>
        <w:t xml:space="preserve"> </w:t>
      </w:r>
    </w:p>
    <w:p w:rsidR="006A5C36" w:rsidRPr="00D0066E" w:rsidRDefault="006A5C36" w:rsidP="006A5C36">
      <w:pPr>
        <w:jc w:val="center"/>
        <w:rPr>
          <w:rFonts w:ascii="Tahoma" w:hAnsi="Tahoma" w:cs="Tahoma"/>
          <w:sz w:val="24"/>
        </w:rPr>
      </w:pPr>
      <w:r w:rsidRPr="00D0066E">
        <w:rPr>
          <w:rFonts w:ascii="Tahoma" w:hAnsi="Tahoma" w:cs="Tahoma"/>
          <w:sz w:val="24"/>
        </w:rPr>
        <w:t xml:space="preserve">Rencana Strategi </w:t>
      </w:r>
      <w:r w:rsidR="00ED1E2B" w:rsidRPr="00ED1E2B">
        <w:rPr>
          <w:rFonts w:ascii="Tahoma" w:hAnsi="Tahoma" w:cs="Tahoma"/>
          <w:sz w:val="24"/>
        </w:rPr>
        <w:t>2</w:t>
      </w:r>
      <w:r w:rsidRPr="00ED1E2B">
        <w:rPr>
          <w:rFonts w:ascii="Tahoma" w:hAnsi="Tahoma" w:cs="Tahoma"/>
          <w:sz w:val="24"/>
        </w:rPr>
        <w:t xml:space="preserve"> (</w:t>
      </w:r>
      <w:r w:rsidR="00ED1E2B" w:rsidRPr="00ED1E2B">
        <w:rPr>
          <w:rFonts w:ascii="Tahoma" w:hAnsi="Tahoma" w:cs="Tahoma"/>
          <w:sz w:val="24"/>
        </w:rPr>
        <w:t>dua</w:t>
      </w:r>
      <w:r w:rsidRPr="00ED1E2B">
        <w:rPr>
          <w:rFonts w:ascii="Tahoma" w:hAnsi="Tahoma" w:cs="Tahoma"/>
          <w:sz w:val="24"/>
        </w:rPr>
        <w:t>) tahun</w:t>
      </w:r>
    </w:p>
    <w:p w:rsidR="006A5C36" w:rsidRPr="00D0066E" w:rsidRDefault="006A5C36" w:rsidP="006A5C36">
      <w:pPr>
        <w:rPr>
          <w:rFonts w:ascii="Tahoma" w:hAnsi="Tahoma" w:cs="Tahoma"/>
          <w:sz w:val="24"/>
        </w:rPr>
      </w:pPr>
    </w:p>
    <w:tbl>
      <w:tblPr>
        <w:tblW w:w="9493" w:type="dxa"/>
        <w:tblInd w:w="113" w:type="dxa"/>
        <w:shd w:val="clear" w:color="auto" w:fill="FFFFFF" w:themeFill="background1"/>
        <w:tblLook w:val="04A0" w:firstRow="1" w:lastRow="0" w:firstColumn="1" w:lastColumn="0" w:noHBand="0" w:noVBand="1"/>
      </w:tblPr>
      <w:tblGrid>
        <w:gridCol w:w="2547"/>
        <w:gridCol w:w="1559"/>
        <w:gridCol w:w="868"/>
        <w:gridCol w:w="1615"/>
        <w:gridCol w:w="1559"/>
        <w:gridCol w:w="733"/>
        <w:gridCol w:w="685"/>
      </w:tblGrid>
      <w:tr w:rsidR="006A5C36" w:rsidRPr="00D0066E" w:rsidTr="00395EC0">
        <w:trPr>
          <w:trHeight w:val="288"/>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center"/>
              <w:rPr>
                <w:rFonts w:ascii="Tahoma" w:hAnsi="Tahoma" w:cs="Tahoma"/>
                <w:color w:val="000000"/>
                <w:sz w:val="18"/>
                <w:szCs w:val="18"/>
              </w:rPr>
            </w:pPr>
            <w:r w:rsidRPr="00D0066E">
              <w:rPr>
                <w:rFonts w:ascii="Tahoma" w:hAnsi="Tahoma" w:cs="Tahoma"/>
                <w:color w:val="000000"/>
                <w:sz w:val="18"/>
                <w:szCs w:val="18"/>
              </w:rPr>
              <w:t>TUJUAN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center"/>
              <w:rPr>
                <w:rFonts w:ascii="Tahoma" w:hAnsi="Tahoma" w:cs="Tahoma"/>
                <w:color w:val="000000"/>
                <w:sz w:val="18"/>
                <w:szCs w:val="18"/>
              </w:rPr>
            </w:pPr>
            <w:r w:rsidRPr="00D0066E">
              <w:rPr>
                <w:rFonts w:ascii="Tahoma" w:hAnsi="Tahoma" w:cs="Tahoma"/>
                <w:color w:val="000000"/>
                <w:sz w:val="18"/>
                <w:szCs w:val="18"/>
              </w:rPr>
              <w:t>INDIKATOR TUJUAN</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center"/>
              <w:rPr>
                <w:rFonts w:ascii="Tahoma" w:hAnsi="Tahoma" w:cs="Tahoma"/>
                <w:color w:val="000000"/>
                <w:sz w:val="18"/>
                <w:szCs w:val="18"/>
              </w:rPr>
            </w:pPr>
            <w:r w:rsidRPr="00D0066E">
              <w:rPr>
                <w:rFonts w:ascii="Tahoma" w:hAnsi="Tahoma" w:cs="Tahoma"/>
                <w:color w:val="000000"/>
                <w:sz w:val="18"/>
                <w:szCs w:val="18"/>
              </w:rPr>
              <w:t>TARGET</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center"/>
              <w:rPr>
                <w:rFonts w:ascii="Tahoma" w:hAnsi="Tahoma" w:cs="Tahoma"/>
                <w:color w:val="000000"/>
                <w:sz w:val="18"/>
                <w:szCs w:val="18"/>
              </w:rPr>
            </w:pPr>
            <w:r w:rsidRPr="00D0066E">
              <w:rPr>
                <w:rFonts w:ascii="Tahoma" w:hAnsi="Tahoma" w:cs="Tahoma"/>
                <w:color w:val="000000"/>
                <w:sz w:val="18"/>
                <w:szCs w:val="18"/>
              </w:rPr>
              <w:t>SASARAN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center"/>
              <w:rPr>
                <w:rFonts w:ascii="Tahoma" w:hAnsi="Tahoma" w:cs="Tahoma"/>
                <w:color w:val="000000"/>
                <w:sz w:val="18"/>
                <w:szCs w:val="18"/>
              </w:rPr>
            </w:pPr>
            <w:r w:rsidRPr="00D0066E">
              <w:rPr>
                <w:rFonts w:ascii="Tahoma" w:hAnsi="Tahoma" w:cs="Tahoma"/>
                <w:color w:val="000000"/>
                <w:sz w:val="18"/>
                <w:szCs w:val="18"/>
              </w:rPr>
              <w:t>INDIKATOR SASARAN</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center"/>
              <w:rPr>
                <w:rFonts w:ascii="Tahoma" w:hAnsi="Tahoma" w:cs="Tahoma"/>
                <w:color w:val="000000"/>
                <w:sz w:val="18"/>
                <w:szCs w:val="18"/>
              </w:rPr>
            </w:pPr>
            <w:r w:rsidRPr="00D0066E">
              <w:rPr>
                <w:rFonts w:ascii="Tahoma" w:hAnsi="Tahoma" w:cs="Tahoma"/>
                <w:color w:val="000000"/>
                <w:sz w:val="18"/>
                <w:szCs w:val="18"/>
              </w:rPr>
              <w:t>TARGET</w:t>
            </w:r>
          </w:p>
        </w:tc>
      </w:tr>
      <w:tr w:rsidR="006A5C36" w:rsidRPr="00D0066E" w:rsidTr="00395EC0">
        <w:trPr>
          <w:trHeight w:val="288"/>
        </w:trPr>
        <w:tc>
          <w:tcPr>
            <w:tcW w:w="2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000000"/>
                <w:sz w:val="18"/>
                <w:szCs w:val="18"/>
              </w:rPr>
            </w:pPr>
          </w:p>
        </w:tc>
        <w:tc>
          <w:tcPr>
            <w:tcW w:w="7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000000"/>
                <w:sz w:val="18"/>
                <w:szCs w:val="18"/>
              </w:rPr>
            </w:pPr>
          </w:p>
        </w:tc>
        <w:tc>
          <w:tcPr>
            <w:tcW w:w="16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000000"/>
                <w:sz w:val="18"/>
                <w:szCs w:val="18"/>
              </w:rPr>
            </w:pPr>
          </w:p>
        </w:tc>
        <w:tc>
          <w:tcPr>
            <w:tcW w:w="733"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2017</w:t>
            </w:r>
          </w:p>
        </w:tc>
        <w:tc>
          <w:tcPr>
            <w:tcW w:w="68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2018</w:t>
            </w:r>
          </w:p>
        </w:tc>
      </w:tr>
      <w:tr w:rsidR="006A5C36" w:rsidRPr="00D0066E" w:rsidTr="00395EC0">
        <w:trPr>
          <w:trHeight w:val="922"/>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r w:rsidRPr="00D0066E">
              <w:rPr>
                <w:rFonts w:ascii="Tahoma" w:hAnsi="Tahoma" w:cs="Tahoma"/>
                <w:color w:val="333333"/>
                <w:sz w:val="18"/>
                <w:szCs w:val="18"/>
                <w:lang w:val="id-ID"/>
              </w:rPr>
              <w:t>terwujudnya</w:t>
            </w:r>
            <w:r w:rsidRPr="00D0066E">
              <w:rPr>
                <w:rFonts w:ascii="Tahoma" w:hAnsi="Tahoma" w:cs="Tahoma"/>
                <w:color w:val="333333"/>
                <w:sz w:val="18"/>
                <w:szCs w:val="18"/>
              </w:rPr>
              <w:t xml:space="preserve"> kualitas dan peran pemuda, serta kelembagaan pemuda dalam pembangunan daerah</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i/>
                <w:iCs/>
                <w:color w:val="000000"/>
                <w:sz w:val="18"/>
                <w:szCs w:val="18"/>
              </w:rPr>
            </w:pPr>
            <w:r w:rsidRPr="00D0066E">
              <w:rPr>
                <w:rFonts w:ascii="Tahoma" w:hAnsi="Tahoma" w:cs="Tahoma"/>
                <w:i/>
                <w:iCs/>
                <w:color w:val="000000"/>
                <w:sz w:val="18"/>
                <w:szCs w:val="18"/>
              </w:rPr>
              <w:t>Presentasi organisasi pemuda yang aktif</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50</w:t>
            </w:r>
          </w:p>
        </w:tc>
        <w:tc>
          <w:tcPr>
            <w:tcW w:w="1615"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r w:rsidRPr="00D0066E">
              <w:rPr>
                <w:rFonts w:ascii="Tahoma" w:hAnsi="Tahoma" w:cs="Tahoma"/>
                <w:color w:val="333333"/>
                <w:sz w:val="18"/>
                <w:szCs w:val="18"/>
              </w:rPr>
              <w:t>Meningkatnya kemandirian dan partisipasi pemuda dalam pembangunan.</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i/>
                <w:iCs/>
                <w:color w:val="000000"/>
                <w:sz w:val="18"/>
                <w:szCs w:val="18"/>
              </w:rPr>
            </w:pPr>
            <w:r w:rsidRPr="00D0066E">
              <w:rPr>
                <w:rFonts w:ascii="Tahoma" w:hAnsi="Tahoma" w:cs="Tahoma"/>
                <w:i/>
                <w:iCs/>
                <w:color w:val="000000"/>
                <w:sz w:val="18"/>
                <w:szCs w:val="18"/>
              </w:rPr>
              <w:t>Presentasi organisasi pemuda yang aktif</w:t>
            </w:r>
          </w:p>
        </w:tc>
        <w:tc>
          <w:tcPr>
            <w:tcW w:w="733"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25</w:t>
            </w:r>
          </w:p>
        </w:tc>
        <w:tc>
          <w:tcPr>
            <w:tcW w:w="68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50</w:t>
            </w:r>
          </w:p>
        </w:tc>
      </w:tr>
      <w:tr w:rsidR="006A5C36" w:rsidRPr="00D0066E" w:rsidTr="00395EC0">
        <w:trPr>
          <w:trHeight w:val="600"/>
        </w:trPr>
        <w:tc>
          <w:tcPr>
            <w:tcW w:w="25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jc w:val="center"/>
              <w:rPr>
                <w:rFonts w:ascii="Tahoma" w:hAnsi="Tahoma" w:cs="Tahoma"/>
                <w:color w:val="333333"/>
                <w:sz w:val="18"/>
                <w:szCs w:val="18"/>
              </w:rPr>
            </w:pPr>
            <w:r w:rsidRPr="00D0066E">
              <w:rPr>
                <w:rFonts w:ascii="Tahoma" w:hAnsi="Tahoma" w:cs="Tahoma"/>
                <w:color w:val="333333"/>
                <w:sz w:val="18"/>
                <w:szCs w:val="18"/>
                <w:lang w:val="id-ID"/>
              </w:rPr>
              <w:t xml:space="preserve">Terwujudnya </w:t>
            </w:r>
            <w:r w:rsidRPr="00D0066E">
              <w:rPr>
                <w:rFonts w:ascii="Tahoma" w:hAnsi="Tahoma" w:cs="Tahoma"/>
                <w:color w:val="333333"/>
                <w:sz w:val="18"/>
                <w:szCs w:val="18"/>
              </w:rPr>
              <w:t>Peningkatan atlet olahraga berprestasi dan kesegaran jasmani masyarakat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r w:rsidRPr="00D0066E">
              <w:rPr>
                <w:rFonts w:ascii="Tahoma" w:hAnsi="Tahoma" w:cs="Tahoma"/>
                <w:color w:val="333333"/>
                <w:sz w:val="18"/>
                <w:szCs w:val="18"/>
              </w:rPr>
              <w:t xml:space="preserve">Cakupan pelatih yang bersertifikasi </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75</w:t>
            </w:r>
          </w:p>
        </w:tc>
        <w:tc>
          <w:tcPr>
            <w:tcW w:w="161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jc w:val="center"/>
              <w:rPr>
                <w:rFonts w:ascii="Tahoma" w:hAnsi="Tahoma" w:cs="Tahoma"/>
                <w:color w:val="333333"/>
                <w:sz w:val="18"/>
                <w:szCs w:val="18"/>
              </w:rPr>
            </w:pPr>
            <w:r w:rsidRPr="00D0066E">
              <w:rPr>
                <w:rFonts w:ascii="Tahoma" w:hAnsi="Tahoma" w:cs="Tahoma"/>
                <w:color w:val="333333"/>
                <w:sz w:val="18"/>
                <w:szCs w:val="18"/>
              </w:rPr>
              <w:t>Meningkatnya pretasi olahrga dan pemasyarakatan olahraga</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r w:rsidRPr="00D0066E">
              <w:rPr>
                <w:rFonts w:ascii="Tahoma" w:hAnsi="Tahoma" w:cs="Tahoma"/>
                <w:color w:val="333333"/>
                <w:sz w:val="18"/>
                <w:szCs w:val="18"/>
              </w:rPr>
              <w:t xml:space="preserve">Cakupan pelatih yang bersertifikasi </w:t>
            </w:r>
          </w:p>
        </w:tc>
        <w:tc>
          <w:tcPr>
            <w:tcW w:w="733"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40</w:t>
            </w:r>
          </w:p>
        </w:tc>
        <w:tc>
          <w:tcPr>
            <w:tcW w:w="68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75</w:t>
            </w:r>
          </w:p>
        </w:tc>
      </w:tr>
      <w:tr w:rsidR="006A5C36" w:rsidRPr="00D0066E" w:rsidTr="00395EC0">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r w:rsidRPr="00D0066E">
              <w:rPr>
                <w:rFonts w:ascii="Tahoma" w:hAnsi="Tahoma" w:cs="Tahoma"/>
                <w:color w:val="333333"/>
                <w:sz w:val="18"/>
                <w:szCs w:val="18"/>
              </w:rPr>
              <w:t xml:space="preserve">Cakupan pembinaan olahraga </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100</w:t>
            </w:r>
          </w:p>
        </w:tc>
        <w:tc>
          <w:tcPr>
            <w:tcW w:w="161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r w:rsidRPr="00D0066E">
              <w:rPr>
                <w:rFonts w:ascii="Tahoma" w:hAnsi="Tahoma" w:cs="Tahoma"/>
                <w:color w:val="333333"/>
                <w:sz w:val="18"/>
                <w:szCs w:val="18"/>
              </w:rPr>
              <w:t xml:space="preserve">Cakupan pembinaan olahraga </w:t>
            </w:r>
          </w:p>
        </w:tc>
        <w:tc>
          <w:tcPr>
            <w:tcW w:w="733"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75</w:t>
            </w:r>
          </w:p>
        </w:tc>
        <w:tc>
          <w:tcPr>
            <w:tcW w:w="68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100</w:t>
            </w:r>
          </w:p>
        </w:tc>
      </w:tr>
      <w:tr w:rsidR="006A5C36" w:rsidRPr="00D0066E" w:rsidTr="00395EC0">
        <w:trPr>
          <w:trHeight w:val="312"/>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i/>
                <w:iCs/>
                <w:color w:val="000000"/>
                <w:sz w:val="18"/>
                <w:szCs w:val="18"/>
              </w:rPr>
            </w:pPr>
            <w:r w:rsidRPr="00D0066E">
              <w:rPr>
                <w:rFonts w:ascii="Tahoma" w:hAnsi="Tahoma" w:cs="Tahoma"/>
                <w:i/>
                <w:iCs/>
                <w:color w:val="000000"/>
                <w:sz w:val="18"/>
                <w:szCs w:val="18"/>
              </w:rPr>
              <w:t>Jumlah atlet yang berprestasi</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20</w:t>
            </w:r>
          </w:p>
        </w:tc>
        <w:tc>
          <w:tcPr>
            <w:tcW w:w="161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i/>
                <w:iCs/>
                <w:color w:val="000000"/>
                <w:sz w:val="18"/>
                <w:szCs w:val="18"/>
              </w:rPr>
            </w:pPr>
            <w:r w:rsidRPr="00D0066E">
              <w:rPr>
                <w:rFonts w:ascii="Tahoma" w:hAnsi="Tahoma" w:cs="Tahoma"/>
                <w:i/>
                <w:iCs/>
                <w:color w:val="000000"/>
                <w:sz w:val="18"/>
                <w:szCs w:val="18"/>
                <w:lang w:val="id-ID"/>
              </w:rPr>
              <w:t>presentase</w:t>
            </w:r>
            <w:r w:rsidRPr="00D0066E">
              <w:rPr>
                <w:rFonts w:ascii="Tahoma" w:hAnsi="Tahoma" w:cs="Tahoma"/>
                <w:i/>
                <w:iCs/>
                <w:color w:val="000000"/>
                <w:sz w:val="18"/>
                <w:szCs w:val="18"/>
              </w:rPr>
              <w:t xml:space="preserve"> atlet yang berprestasi</w:t>
            </w:r>
          </w:p>
          <w:p w:rsidR="006A5C36" w:rsidRPr="00D0066E" w:rsidRDefault="006A5C36" w:rsidP="00395EC0">
            <w:pPr>
              <w:rPr>
                <w:rFonts w:ascii="Tahoma" w:hAnsi="Tahoma" w:cs="Tahoma"/>
                <w:color w:val="333333"/>
                <w:sz w:val="18"/>
                <w:szCs w:val="18"/>
              </w:rPr>
            </w:pPr>
          </w:p>
        </w:tc>
        <w:tc>
          <w:tcPr>
            <w:tcW w:w="733"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50</w:t>
            </w:r>
          </w:p>
        </w:tc>
        <w:tc>
          <w:tcPr>
            <w:tcW w:w="68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75</w:t>
            </w:r>
          </w:p>
        </w:tc>
      </w:tr>
      <w:tr w:rsidR="006A5C36" w:rsidRPr="00D0066E" w:rsidTr="00395EC0">
        <w:trPr>
          <w:trHeight w:val="300"/>
        </w:trPr>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r w:rsidRPr="00D0066E">
              <w:rPr>
                <w:rFonts w:ascii="Tahoma" w:hAnsi="Tahoma" w:cs="Tahoma"/>
                <w:color w:val="333333"/>
                <w:sz w:val="18"/>
                <w:szCs w:val="18"/>
              </w:rPr>
              <w:t>Jumlah prestasi olahraga</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75</w:t>
            </w:r>
          </w:p>
        </w:tc>
        <w:tc>
          <w:tcPr>
            <w:tcW w:w="161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color w:val="333333"/>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A5C36" w:rsidRPr="00D0066E" w:rsidRDefault="006A5C36" w:rsidP="00395EC0">
            <w:pPr>
              <w:rPr>
                <w:rFonts w:ascii="Tahoma" w:hAnsi="Tahoma" w:cs="Tahoma"/>
                <w:i/>
                <w:iCs/>
                <w:color w:val="000000"/>
                <w:sz w:val="18"/>
                <w:szCs w:val="18"/>
              </w:rPr>
            </w:pPr>
            <w:r w:rsidRPr="00D0066E">
              <w:rPr>
                <w:rFonts w:ascii="Tahoma" w:hAnsi="Tahoma" w:cs="Tahoma"/>
                <w:color w:val="333333"/>
                <w:sz w:val="18"/>
                <w:szCs w:val="18"/>
                <w:lang w:val="id-ID"/>
              </w:rPr>
              <w:t xml:space="preserve">Presentase </w:t>
            </w:r>
            <w:r w:rsidRPr="00D0066E">
              <w:rPr>
                <w:rFonts w:ascii="Tahoma" w:hAnsi="Tahoma" w:cs="Tahoma"/>
                <w:color w:val="333333"/>
                <w:sz w:val="18"/>
                <w:szCs w:val="18"/>
              </w:rPr>
              <w:t>prestasi cabang olahraga</w:t>
            </w:r>
          </w:p>
        </w:tc>
        <w:tc>
          <w:tcPr>
            <w:tcW w:w="733"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50</w:t>
            </w:r>
          </w:p>
        </w:tc>
        <w:tc>
          <w:tcPr>
            <w:tcW w:w="685" w:type="dxa"/>
            <w:tcBorders>
              <w:top w:val="nil"/>
              <w:left w:val="nil"/>
              <w:bottom w:val="single" w:sz="4" w:space="0" w:color="auto"/>
              <w:right w:val="single" w:sz="4" w:space="0" w:color="auto"/>
            </w:tcBorders>
            <w:shd w:val="clear" w:color="auto" w:fill="FFFFFF" w:themeFill="background1"/>
            <w:noWrap/>
            <w:vAlign w:val="bottom"/>
            <w:hideMark/>
          </w:tcPr>
          <w:p w:rsidR="006A5C36" w:rsidRPr="00D0066E" w:rsidRDefault="006A5C36" w:rsidP="00395EC0">
            <w:pPr>
              <w:jc w:val="right"/>
              <w:rPr>
                <w:rFonts w:ascii="Tahoma" w:hAnsi="Tahoma" w:cs="Tahoma"/>
                <w:color w:val="000000"/>
                <w:sz w:val="18"/>
                <w:szCs w:val="18"/>
              </w:rPr>
            </w:pPr>
            <w:r w:rsidRPr="00D0066E">
              <w:rPr>
                <w:rFonts w:ascii="Tahoma" w:hAnsi="Tahoma" w:cs="Tahoma"/>
                <w:color w:val="000000"/>
                <w:sz w:val="18"/>
                <w:szCs w:val="18"/>
              </w:rPr>
              <w:t>75</w:t>
            </w:r>
          </w:p>
        </w:tc>
      </w:tr>
    </w:tbl>
    <w:p w:rsidR="00855053" w:rsidRPr="00D0066E" w:rsidRDefault="00855053" w:rsidP="00257C54">
      <w:pPr>
        <w:spacing w:line="360" w:lineRule="auto"/>
        <w:ind w:firstLine="720"/>
        <w:jc w:val="both"/>
        <w:rPr>
          <w:rFonts w:ascii="Tahoma" w:hAnsi="Tahoma" w:cs="Tahoma"/>
          <w:sz w:val="24"/>
          <w:szCs w:val="24"/>
        </w:rPr>
      </w:pPr>
    </w:p>
    <w:p w:rsidR="000D4928" w:rsidRPr="00D0066E" w:rsidRDefault="000D4928" w:rsidP="000D4928">
      <w:pPr>
        <w:rPr>
          <w:rFonts w:ascii="Tahoma" w:eastAsia="Times New Roman" w:hAnsi="Tahoma" w:cs="Tahoma"/>
          <w:sz w:val="24"/>
          <w:szCs w:val="24"/>
        </w:rPr>
      </w:pPr>
    </w:p>
    <w:p w:rsidR="000D4928" w:rsidRPr="00D0066E" w:rsidRDefault="000D4928" w:rsidP="000D4928">
      <w:pPr>
        <w:rPr>
          <w:rFonts w:ascii="Tahoma" w:eastAsia="Times New Roman" w:hAnsi="Tahoma" w:cs="Tahoma"/>
          <w:sz w:val="24"/>
          <w:szCs w:val="24"/>
        </w:rPr>
      </w:pPr>
    </w:p>
    <w:p w:rsidR="000D4928" w:rsidRPr="00D0066E" w:rsidRDefault="000D4928" w:rsidP="000D4928">
      <w:pPr>
        <w:rPr>
          <w:rFonts w:ascii="Tahoma" w:eastAsia="Times New Roman" w:hAnsi="Tahoma" w:cs="Tahoma"/>
          <w:sz w:val="24"/>
          <w:szCs w:val="24"/>
        </w:rPr>
      </w:pPr>
    </w:p>
    <w:p w:rsidR="000D4928" w:rsidRPr="00D0066E" w:rsidRDefault="000D4928" w:rsidP="000D4928">
      <w:pPr>
        <w:rPr>
          <w:rFonts w:ascii="Tahoma" w:eastAsia="Times New Roman" w:hAnsi="Tahoma" w:cs="Tahoma"/>
          <w:sz w:val="24"/>
          <w:szCs w:val="24"/>
        </w:rPr>
      </w:pPr>
    </w:p>
    <w:p w:rsidR="000D4928" w:rsidRPr="00D0066E" w:rsidRDefault="000D4928" w:rsidP="000D4928">
      <w:pPr>
        <w:rPr>
          <w:rFonts w:ascii="Tahoma" w:eastAsia="Times New Roman" w:hAnsi="Tahoma" w:cs="Tahoma"/>
          <w:sz w:val="24"/>
          <w:szCs w:val="24"/>
        </w:rPr>
      </w:pPr>
    </w:p>
    <w:p w:rsidR="000D4928" w:rsidRPr="00D0066E" w:rsidRDefault="000D4928" w:rsidP="000D4928">
      <w:pPr>
        <w:rPr>
          <w:rFonts w:ascii="Tahoma" w:eastAsia="Times New Roman" w:hAnsi="Tahoma" w:cs="Tahoma"/>
          <w:sz w:val="24"/>
          <w:szCs w:val="24"/>
        </w:rPr>
      </w:pPr>
    </w:p>
    <w:p w:rsidR="002262FF" w:rsidRDefault="000D4928" w:rsidP="00B90DAC">
      <w:pPr>
        <w:spacing w:after="0" w:line="360" w:lineRule="auto"/>
        <w:jc w:val="center"/>
        <w:rPr>
          <w:rFonts w:ascii="Tahoma" w:eastAsia="Times New Roman" w:hAnsi="Tahoma" w:cs="Tahoma"/>
          <w:b/>
          <w:sz w:val="24"/>
          <w:szCs w:val="24"/>
        </w:rPr>
      </w:pPr>
      <w:r w:rsidRPr="00D0066E">
        <w:rPr>
          <w:rFonts w:ascii="Tahoma" w:eastAsia="Times New Roman" w:hAnsi="Tahoma" w:cs="Tahoma"/>
          <w:b/>
          <w:sz w:val="24"/>
          <w:szCs w:val="24"/>
        </w:rPr>
        <w:lastRenderedPageBreak/>
        <w:t>BAB VII. PENUTUP</w:t>
      </w:r>
    </w:p>
    <w:p w:rsidR="0029540E" w:rsidRPr="00D0066E" w:rsidRDefault="0029540E" w:rsidP="00B90DAC">
      <w:pPr>
        <w:spacing w:after="0" w:line="360" w:lineRule="auto"/>
        <w:jc w:val="center"/>
        <w:rPr>
          <w:rFonts w:ascii="Tahoma" w:eastAsia="Times New Roman" w:hAnsi="Tahoma" w:cs="Tahoma"/>
          <w:b/>
          <w:sz w:val="24"/>
          <w:szCs w:val="24"/>
        </w:rPr>
      </w:pPr>
    </w:p>
    <w:p w:rsidR="000D4928" w:rsidRPr="00D0066E" w:rsidRDefault="000D4928" w:rsidP="004E60A1">
      <w:pPr>
        <w:spacing w:after="0" w:line="336" w:lineRule="auto"/>
        <w:ind w:firstLine="720"/>
        <w:jc w:val="both"/>
        <w:rPr>
          <w:rFonts w:ascii="Tahoma" w:eastAsia="Times New Roman" w:hAnsi="Tahoma" w:cs="Tahoma"/>
          <w:sz w:val="24"/>
          <w:szCs w:val="24"/>
        </w:rPr>
      </w:pPr>
      <w:r w:rsidRPr="00D0066E">
        <w:rPr>
          <w:rFonts w:ascii="Tahoma" w:eastAsia="Times New Roman" w:hAnsi="Tahoma" w:cs="Tahoma"/>
          <w:sz w:val="24"/>
          <w:szCs w:val="24"/>
        </w:rPr>
        <w:t xml:space="preserve">Rencana Strategis (Renstra) adalah merupakan dokumen perencanaan taktis strategis dari organisasi Dinas </w:t>
      </w:r>
      <w:r w:rsidR="00395EC0">
        <w:rPr>
          <w:rFonts w:ascii="Tahoma" w:eastAsia="Times New Roman" w:hAnsi="Tahoma" w:cs="Tahoma"/>
          <w:sz w:val="24"/>
          <w:szCs w:val="24"/>
        </w:rPr>
        <w:t>Kepemudaan dan Olahraga</w:t>
      </w:r>
      <w:r w:rsidRPr="00D0066E">
        <w:rPr>
          <w:rFonts w:ascii="Tahoma" w:eastAsia="Times New Roman" w:hAnsi="Tahoma" w:cs="Tahoma"/>
          <w:sz w:val="24"/>
          <w:szCs w:val="24"/>
        </w:rPr>
        <w:t xml:space="preserve"> Kota Kotamobagu yang dapat di pedomani oleh seluruh anggota organisasi dalam rangka pencapaian visi, misi serta tujuan dan sasaran organisasi sehingga dapat dijadikan sebagai instrumen kontrol dalam menghadapi peluang dan tantangan serta kecenderungan dimasa akan datang.</w:t>
      </w:r>
      <w:r w:rsidRPr="00D0066E">
        <w:rPr>
          <w:rFonts w:ascii="Tahoma" w:eastAsia="Times New Roman" w:hAnsi="Tahoma" w:cs="Tahoma"/>
          <w:sz w:val="24"/>
          <w:szCs w:val="24"/>
        </w:rPr>
        <w:br/>
      </w:r>
      <w:proofErr w:type="gramStart"/>
      <w:r w:rsidRPr="00D0066E">
        <w:rPr>
          <w:rFonts w:ascii="Tahoma" w:eastAsia="Times New Roman" w:hAnsi="Tahoma" w:cs="Tahoma"/>
          <w:sz w:val="24"/>
          <w:szCs w:val="24"/>
        </w:rPr>
        <w:t xml:space="preserve">Dinas </w:t>
      </w:r>
      <w:r w:rsidR="00395EC0">
        <w:rPr>
          <w:rFonts w:ascii="Tahoma" w:eastAsia="Times New Roman" w:hAnsi="Tahoma" w:cs="Tahoma"/>
          <w:sz w:val="24"/>
          <w:szCs w:val="24"/>
        </w:rPr>
        <w:t>Kepemudaan dan Olahraga</w:t>
      </w:r>
      <w:r w:rsidRPr="00D0066E">
        <w:rPr>
          <w:rFonts w:ascii="Tahoma" w:eastAsia="Times New Roman" w:hAnsi="Tahoma" w:cs="Tahoma"/>
          <w:sz w:val="24"/>
          <w:szCs w:val="24"/>
        </w:rPr>
        <w:t xml:space="preserve"> Kota Kotamobagu sebagai institusi pelaksana teknis pembangunan daerah dihadapkan pada sejumlah isu-isu pembangunan baik tingkat lokal, regional, nasional, dan global yang semakin kompleks.</w:t>
      </w:r>
      <w:proofErr w:type="gramEnd"/>
      <w:r w:rsidRPr="00D0066E">
        <w:rPr>
          <w:rFonts w:ascii="Tahoma" w:eastAsia="Times New Roman" w:hAnsi="Tahoma" w:cs="Tahoma"/>
          <w:sz w:val="24"/>
          <w:szCs w:val="24"/>
        </w:rPr>
        <w:t xml:space="preserve"> </w:t>
      </w:r>
      <w:proofErr w:type="gramStart"/>
      <w:r w:rsidRPr="00D0066E">
        <w:rPr>
          <w:rFonts w:ascii="Tahoma" w:eastAsia="Times New Roman" w:hAnsi="Tahoma" w:cs="Tahoma"/>
          <w:sz w:val="24"/>
          <w:szCs w:val="24"/>
        </w:rPr>
        <w:t>Renstra ini diharapkan dapat mengantisipasi berbagai perubahan yang tengah terjadi.</w:t>
      </w:r>
      <w:proofErr w:type="gramEnd"/>
    </w:p>
    <w:p w:rsidR="002262FF" w:rsidRPr="00D0066E" w:rsidRDefault="002262FF" w:rsidP="004E60A1">
      <w:pPr>
        <w:spacing w:after="0" w:line="336" w:lineRule="auto"/>
        <w:ind w:firstLine="720"/>
        <w:jc w:val="both"/>
        <w:rPr>
          <w:rFonts w:ascii="Tahoma" w:eastAsia="Times New Roman" w:hAnsi="Tahoma" w:cs="Tahoma"/>
          <w:sz w:val="24"/>
          <w:szCs w:val="24"/>
        </w:rPr>
      </w:pPr>
      <w:proofErr w:type="gramStart"/>
      <w:r w:rsidRPr="00D0066E">
        <w:rPr>
          <w:rFonts w:ascii="Tahoma" w:eastAsia="Times New Roman" w:hAnsi="Tahoma" w:cs="Tahoma"/>
          <w:sz w:val="24"/>
          <w:szCs w:val="24"/>
        </w:rPr>
        <w:t xml:space="preserve">Rencana Strategis (Renstra) Dinas </w:t>
      </w:r>
      <w:r w:rsidR="00395EC0">
        <w:rPr>
          <w:rFonts w:ascii="Tahoma" w:eastAsia="Times New Roman" w:hAnsi="Tahoma" w:cs="Tahoma"/>
          <w:sz w:val="24"/>
          <w:szCs w:val="24"/>
        </w:rPr>
        <w:t>Kepemudaan dan Olahraga</w:t>
      </w:r>
      <w:r w:rsidRPr="00D0066E">
        <w:rPr>
          <w:rFonts w:ascii="Tahoma" w:eastAsia="Times New Roman" w:hAnsi="Tahoma" w:cs="Tahoma"/>
          <w:sz w:val="24"/>
          <w:szCs w:val="24"/>
        </w:rPr>
        <w:t xml:space="preserve"> Kota Kotamobagu Tahun 201</w:t>
      </w:r>
      <w:r w:rsidR="00460B0D">
        <w:rPr>
          <w:rFonts w:ascii="Tahoma" w:eastAsia="Times New Roman" w:hAnsi="Tahoma" w:cs="Tahoma"/>
          <w:sz w:val="24"/>
          <w:szCs w:val="24"/>
        </w:rPr>
        <w:t>7</w:t>
      </w:r>
      <w:r w:rsidRPr="00D0066E">
        <w:rPr>
          <w:rFonts w:ascii="Tahoma" w:eastAsia="Times New Roman" w:hAnsi="Tahoma" w:cs="Tahoma"/>
          <w:sz w:val="24"/>
          <w:szCs w:val="24"/>
        </w:rPr>
        <w:t>–2018 merupakan dokumen perencanaan jangka menengah yang mengacu pada Rencana Pembangunan Jangka Menengah Daerah (RPJMD) Kota Kotamobagu.</w:t>
      </w:r>
      <w:proofErr w:type="gramEnd"/>
      <w:r w:rsidRPr="00D0066E">
        <w:rPr>
          <w:rFonts w:ascii="Tahoma" w:eastAsia="Times New Roman" w:hAnsi="Tahoma" w:cs="Tahoma"/>
          <w:sz w:val="24"/>
          <w:szCs w:val="24"/>
        </w:rPr>
        <w:t xml:space="preserve"> Renstra ini </w:t>
      </w:r>
      <w:proofErr w:type="gramStart"/>
      <w:r w:rsidRPr="00D0066E">
        <w:rPr>
          <w:rFonts w:ascii="Tahoma" w:eastAsia="Times New Roman" w:hAnsi="Tahoma" w:cs="Tahoma"/>
          <w:sz w:val="24"/>
          <w:szCs w:val="24"/>
        </w:rPr>
        <w:t>akan</w:t>
      </w:r>
      <w:proofErr w:type="gramEnd"/>
      <w:r w:rsidRPr="00D0066E">
        <w:rPr>
          <w:rFonts w:ascii="Tahoma" w:eastAsia="Times New Roman" w:hAnsi="Tahoma" w:cs="Tahoma"/>
          <w:sz w:val="24"/>
          <w:szCs w:val="24"/>
        </w:rPr>
        <w:t xml:space="preserve"> dijabarkan dalam Rencana Kerja Dinas </w:t>
      </w:r>
      <w:r w:rsidR="00395EC0">
        <w:rPr>
          <w:rFonts w:ascii="Tahoma" w:eastAsia="Times New Roman" w:hAnsi="Tahoma" w:cs="Tahoma"/>
          <w:sz w:val="24"/>
          <w:szCs w:val="24"/>
        </w:rPr>
        <w:t>Kepemudaan dan Olahraga</w:t>
      </w:r>
      <w:r w:rsidRPr="00D0066E">
        <w:rPr>
          <w:rFonts w:ascii="Tahoma" w:eastAsia="Times New Roman" w:hAnsi="Tahoma" w:cs="Tahoma"/>
          <w:sz w:val="24"/>
          <w:szCs w:val="24"/>
        </w:rPr>
        <w:t xml:space="preserve"> Kota Kotamobagu setiap tahunnya.</w:t>
      </w:r>
    </w:p>
    <w:p w:rsidR="002262FF" w:rsidRPr="00D0066E" w:rsidRDefault="002262FF" w:rsidP="004E60A1">
      <w:pPr>
        <w:spacing w:after="0" w:line="336" w:lineRule="auto"/>
        <w:ind w:firstLine="720"/>
        <w:jc w:val="both"/>
        <w:rPr>
          <w:rFonts w:ascii="Tahoma" w:eastAsia="Times New Roman" w:hAnsi="Tahoma" w:cs="Tahoma"/>
          <w:sz w:val="24"/>
          <w:szCs w:val="24"/>
        </w:rPr>
      </w:pPr>
      <w:r w:rsidRPr="00D0066E">
        <w:rPr>
          <w:rFonts w:ascii="Tahoma" w:eastAsia="Times New Roman" w:hAnsi="Tahoma" w:cs="Tahoma"/>
          <w:sz w:val="24"/>
          <w:szCs w:val="24"/>
        </w:rPr>
        <w:t xml:space="preserve">Dinas </w:t>
      </w:r>
      <w:r w:rsidR="00395EC0">
        <w:rPr>
          <w:rFonts w:ascii="Tahoma" w:eastAsia="Times New Roman" w:hAnsi="Tahoma" w:cs="Tahoma"/>
          <w:sz w:val="24"/>
          <w:szCs w:val="24"/>
        </w:rPr>
        <w:t>Kepemudaan dan Olahraga</w:t>
      </w:r>
      <w:r w:rsidRPr="00D0066E">
        <w:rPr>
          <w:rFonts w:ascii="Tahoma" w:eastAsia="Times New Roman" w:hAnsi="Tahoma" w:cs="Tahoma"/>
          <w:sz w:val="24"/>
          <w:szCs w:val="24"/>
        </w:rPr>
        <w:t xml:space="preserve"> Kota Kotamobagu dan masyarakat</w:t>
      </w:r>
      <w:proofErr w:type="gramStart"/>
      <w:r w:rsidRPr="00D0066E">
        <w:rPr>
          <w:rFonts w:ascii="Tahoma" w:eastAsia="Times New Roman" w:hAnsi="Tahoma" w:cs="Tahoma"/>
          <w:sz w:val="24"/>
          <w:szCs w:val="24"/>
        </w:rPr>
        <w:t>  termasuk</w:t>
      </w:r>
      <w:proofErr w:type="gramEnd"/>
      <w:r w:rsidRPr="00D0066E">
        <w:rPr>
          <w:rFonts w:ascii="Tahoma" w:eastAsia="Times New Roman" w:hAnsi="Tahoma" w:cs="Tahoma"/>
          <w:sz w:val="24"/>
          <w:szCs w:val="24"/>
        </w:rPr>
        <w:t xml:space="preserve"> dunia usaha berkewajiban untuk melaksanakan program-program dalam Renstra ini dengan sebaik-baiknya.</w:t>
      </w:r>
    </w:p>
    <w:p w:rsidR="002262FF" w:rsidRPr="00D0066E" w:rsidRDefault="002262FF" w:rsidP="004E60A1">
      <w:pPr>
        <w:spacing w:after="0" w:line="336" w:lineRule="auto"/>
        <w:ind w:firstLine="720"/>
        <w:jc w:val="both"/>
        <w:rPr>
          <w:rFonts w:ascii="Tahoma" w:hAnsi="Tahoma" w:cs="Tahoma"/>
          <w:sz w:val="23"/>
          <w:szCs w:val="23"/>
        </w:rPr>
      </w:pPr>
      <w:r w:rsidRPr="00D0066E">
        <w:rPr>
          <w:rFonts w:ascii="Tahoma" w:eastAsia="Times New Roman" w:hAnsi="Tahoma" w:cs="Tahoma"/>
          <w:sz w:val="24"/>
          <w:szCs w:val="24"/>
        </w:rPr>
        <w:t xml:space="preserve">Rencana Strategis Dinas </w:t>
      </w:r>
      <w:r w:rsidR="00395EC0">
        <w:rPr>
          <w:rFonts w:ascii="Tahoma" w:eastAsia="Times New Roman" w:hAnsi="Tahoma" w:cs="Tahoma"/>
          <w:sz w:val="24"/>
          <w:szCs w:val="24"/>
        </w:rPr>
        <w:t>Kepemudaan dan Olahraga</w:t>
      </w:r>
      <w:r w:rsidRPr="00D0066E">
        <w:rPr>
          <w:rFonts w:ascii="Tahoma" w:eastAsia="Times New Roman" w:hAnsi="Tahoma" w:cs="Tahoma"/>
          <w:sz w:val="24"/>
          <w:szCs w:val="24"/>
        </w:rPr>
        <w:t xml:space="preserve"> Kota Kotamobagu Tahun 201</w:t>
      </w:r>
      <w:r w:rsidR="0037152B">
        <w:rPr>
          <w:rFonts w:ascii="Tahoma" w:eastAsia="Times New Roman" w:hAnsi="Tahoma" w:cs="Tahoma"/>
          <w:sz w:val="24"/>
          <w:szCs w:val="24"/>
        </w:rPr>
        <w:t>7</w:t>
      </w:r>
      <w:r w:rsidRPr="00D0066E">
        <w:rPr>
          <w:rFonts w:ascii="Tahoma" w:eastAsia="Times New Roman" w:hAnsi="Tahoma" w:cs="Tahoma"/>
          <w:sz w:val="24"/>
          <w:szCs w:val="24"/>
        </w:rPr>
        <w:t xml:space="preserve">-2018 merupakan dasar evaluasi terhadap laporan pelaksanaan atas kinerja lima tahunan dan tahunan dengan menggunakan pedoman Keputusan Kepala Lembaga Administrasi Negara </w:t>
      </w:r>
      <w:proofErr w:type="gramStart"/>
      <w:r w:rsidRPr="00D0066E">
        <w:rPr>
          <w:rFonts w:ascii="Tahoma" w:eastAsia="Times New Roman" w:hAnsi="Tahoma" w:cs="Tahoma"/>
          <w:sz w:val="24"/>
          <w:szCs w:val="24"/>
        </w:rPr>
        <w:t>Nomor :</w:t>
      </w:r>
      <w:proofErr w:type="gramEnd"/>
      <w:r w:rsidRPr="00D0066E">
        <w:rPr>
          <w:rFonts w:ascii="Tahoma" w:eastAsia="Times New Roman" w:hAnsi="Tahoma" w:cs="Tahoma"/>
          <w:sz w:val="24"/>
          <w:szCs w:val="24"/>
        </w:rPr>
        <w:t xml:space="preserve"> 239/IX/6/8/2003 tanggal 25 Maret 2003 tentang “Perbaikan Pedoman Penyusunan Pelaporan Akuntabilitas Kinerja Instansi Pemerintah”.</w:t>
      </w:r>
    </w:p>
    <w:p w:rsidR="000D4928" w:rsidRPr="00D0066E" w:rsidRDefault="000D4928" w:rsidP="004E60A1">
      <w:pPr>
        <w:tabs>
          <w:tab w:val="left" w:pos="540"/>
          <w:tab w:val="left" w:pos="810"/>
        </w:tabs>
        <w:spacing w:after="0" w:line="336" w:lineRule="auto"/>
        <w:jc w:val="both"/>
        <w:rPr>
          <w:rFonts w:ascii="Tahoma" w:hAnsi="Tahoma" w:cs="Tahoma"/>
          <w:sz w:val="23"/>
          <w:szCs w:val="23"/>
        </w:rPr>
      </w:pPr>
      <w:r w:rsidRPr="00D0066E">
        <w:rPr>
          <w:rFonts w:ascii="Tahoma" w:hAnsi="Tahoma" w:cs="Tahoma"/>
          <w:sz w:val="23"/>
          <w:szCs w:val="23"/>
        </w:rPr>
        <w:tab/>
      </w:r>
      <w:r w:rsidRPr="00D0066E">
        <w:rPr>
          <w:rFonts w:ascii="Tahoma" w:hAnsi="Tahoma" w:cs="Tahoma"/>
          <w:b/>
          <w:sz w:val="23"/>
          <w:szCs w:val="23"/>
        </w:rPr>
        <w:tab/>
      </w:r>
      <w:r w:rsidRPr="00D0066E">
        <w:rPr>
          <w:rFonts w:ascii="Tahoma" w:hAnsi="Tahoma" w:cs="Tahoma"/>
          <w:sz w:val="23"/>
          <w:szCs w:val="23"/>
        </w:rPr>
        <w:t xml:space="preserve">Demikian </w:t>
      </w:r>
      <w:r w:rsidR="002262FF" w:rsidRPr="00D0066E">
        <w:rPr>
          <w:rFonts w:ascii="Tahoma" w:hAnsi="Tahoma" w:cs="Tahoma"/>
          <w:sz w:val="23"/>
          <w:szCs w:val="23"/>
        </w:rPr>
        <w:t>Renstra</w:t>
      </w:r>
      <w:r w:rsidRPr="00D0066E">
        <w:rPr>
          <w:rFonts w:ascii="Tahoma" w:hAnsi="Tahoma" w:cs="Tahoma"/>
          <w:sz w:val="23"/>
          <w:szCs w:val="23"/>
        </w:rPr>
        <w:t xml:space="preserve"> Dinas </w:t>
      </w:r>
      <w:r w:rsidR="00395EC0">
        <w:rPr>
          <w:rFonts w:ascii="Tahoma" w:hAnsi="Tahoma" w:cs="Tahoma"/>
          <w:sz w:val="23"/>
          <w:szCs w:val="23"/>
        </w:rPr>
        <w:t>Kepemudaan dan Olahraga</w:t>
      </w:r>
      <w:r w:rsidRPr="00D0066E">
        <w:rPr>
          <w:rFonts w:ascii="Tahoma" w:hAnsi="Tahoma" w:cs="Tahoma"/>
          <w:sz w:val="23"/>
          <w:szCs w:val="23"/>
        </w:rPr>
        <w:t xml:space="preserve">  Da</w:t>
      </w:r>
      <w:r w:rsidR="00B56E6B">
        <w:rPr>
          <w:rFonts w:ascii="Tahoma" w:hAnsi="Tahoma" w:cs="Tahoma"/>
          <w:sz w:val="23"/>
          <w:szCs w:val="23"/>
        </w:rPr>
        <w:t xml:space="preserve">erah Kota Kotamobagu Tahun 2017 </w:t>
      </w:r>
      <w:r w:rsidRPr="00D0066E">
        <w:rPr>
          <w:rFonts w:ascii="Tahoma" w:hAnsi="Tahoma" w:cs="Tahoma"/>
          <w:sz w:val="23"/>
          <w:szCs w:val="23"/>
        </w:rPr>
        <w:t xml:space="preserve">ini disusun agar dapat menjadikan komitmen bagi Dinas </w:t>
      </w:r>
      <w:r w:rsidR="00395EC0">
        <w:rPr>
          <w:rFonts w:ascii="Tahoma" w:hAnsi="Tahoma" w:cs="Tahoma"/>
          <w:sz w:val="23"/>
          <w:szCs w:val="23"/>
        </w:rPr>
        <w:t>Kepemudaan dan Olahraga</w:t>
      </w:r>
      <w:r w:rsidRPr="00D0066E">
        <w:rPr>
          <w:rFonts w:ascii="Tahoma" w:hAnsi="Tahoma" w:cs="Tahoma"/>
          <w:sz w:val="23"/>
          <w:szCs w:val="23"/>
        </w:rPr>
        <w:t xml:space="preserve"> Daerah Kota Kotamobagu sebagai pemegang amanah dan stakeholders sebagai pemberi amanah untuk bersama-sama menciptakan good governance.</w:t>
      </w:r>
    </w:p>
    <w:p w:rsidR="000D4928" w:rsidRPr="00D0066E" w:rsidRDefault="000D4928" w:rsidP="004E60A1">
      <w:pPr>
        <w:tabs>
          <w:tab w:val="left" w:pos="540"/>
          <w:tab w:val="left" w:pos="810"/>
        </w:tabs>
        <w:spacing w:after="0" w:line="336" w:lineRule="auto"/>
        <w:jc w:val="both"/>
        <w:rPr>
          <w:rFonts w:ascii="Tahoma" w:hAnsi="Tahoma" w:cs="Tahoma"/>
          <w:sz w:val="23"/>
          <w:szCs w:val="23"/>
        </w:rPr>
      </w:pPr>
      <w:r w:rsidRPr="00D0066E">
        <w:rPr>
          <w:rFonts w:ascii="Tahoma" w:hAnsi="Tahoma" w:cs="Tahoma"/>
          <w:sz w:val="23"/>
          <w:szCs w:val="23"/>
        </w:rPr>
        <w:tab/>
        <w:t xml:space="preserve">Akhirnya semoga Laporan </w:t>
      </w:r>
      <w:r w:rsidR="002262FF" w:rsidRPr="00D0066E">
        <w:rPr>
          <w:rFonts w:ascii="Tahoma" w:hAnsi="Tahoma" w:cs="Tahoma"/>
          <w:sz w:val="23"/>
          <w:szCs w:val="23"/>
        </w:rPr>
        <w:t>Renstra</w:t>
      </w:r>
      <w:r w:rsidRPr="00D0066E">
        <w:rPr>
          <w:rFonts w:ascii="Tahoma" w:hAnsi="Tahoma" w:cs="Tahoma"/>
          <w:sz w:val="23"/>
          <w:szCs w:val="23"/>
        </w:rPr>
        <w:t xml:space="preserve"> Dinas </w:t>
      </w:r>
      <w:r w:rsidR="00395EC0">
        <w:rPr>
          <w:rFonts w:ascii="Tahoma" w:hAnsi="Tahoma" w:cs="Tahoma"/>
          <w:sz w:val="23"/>
          <w:szCs w:val="23"/>
        </w:rPr>
        <w:t>Kepemudaan dan Olahraga</w:t>
      </w:r>
      <w:r w:rsidRPr="00D0066E">
        <w:rPr>
          <w:rFonts w:ascii="Tahoma" w:hAnsi="Tahoma" w:cs="Tahoma"/>
          <w:sz w:val="23"/>
          <w:szCs w:val="23"/>
        </w:rPr>
        <w:t xml:space="preserve"> D</w:t>
      </w:r>
      <w:r w:rsidR="00B90D90">
        <w:rPr>
          <w:rFonts w:ascii="Tahoma" w:hAnsi="Tahoma" w:cs="Tahoma"/>
          <w:sz w:val="23"/>
          <w:szCs w:val="23"/>
        </w:rPr>
        <w:t>aerah Kota Kotamobagu Tahun 2017</w:t>
      </w:r>
      <w:r w:rsidRPr="00D0066E">
        <w:rPr>
          <w:rFonts w:ascii="Tahoma" w:hAnsi="Tahoma" w:cs="Tahoma"/>
          <w:sz w:val="23"/>
          <w:szCs w:val="23"/>
        </w:rPr>
        <w:t xml:space="preserve"> ini dapat bermanfaat untuk lebih meningkatkan kinerja kita dimasa yang </w:t>
      </w:r>
      <w:proofErr w:type="gramStart"/>
      <w:r w:rsidRPr="00D0066E">
        <w:rPr>
          <w:rFonts w:ascii="Tahoma" w:hAnsi="Tahoma" w:cs="Tahoma"/>
          <w:sz w:val="23"/>
          <w:szCs w:val="23"/>
        </w:rPr>
        <w:t>akan</w:t>
      </w:r>
      <w:proofErr w:type="gramEnd"/>
      <w:r w:rsidRPr="00D0066E">
        <w:rPr>
          <w:rFonts w:ascii="Tahoma" w:hAnsi="Tahoma" w:cs="Tahoma"/>
          <w:sz w:val="23"/>
          <w:szCs w:val="23"/>
        </w:rPr>
        <w:t xml:space="preserve"> datang.</w:t>
      </w:r>
    </w:p>
    <w:p w:rsidR="000D4928" w:rsidRPr="00D0066E" w:rsidRDefault="000D4928" w:rsidP="002262FF">
      <w:pPr>
        <w:tabs>
          <w:tab w:val="left" w:pos="540"/>
          <w:tab w:val="left" w:pos="810"/>
        </w:tabs>
        <w:spacing w:after="0" w:line="240" w:lineRule="auto"/>
        <w:ind w:left="5040"/>
        <w:jc w:val="center"/>
        <w:rPr>
          <w:rFonts w:ascii="Tahoma" w:hAnsi="Tahoma" w:cs="Tahoma"/>
          <w:sz w:val="23"/>
          <w:szCs w:val="23"/>
        </w:rPr>
      </w:pPr>
      <w:r w:rsidRPr="00D0066E">
        <w:rPr>
          <w:rFonts w:ascii="Tahoma" w:hAnsi="Tahoma" w:cs="Tahoma"/>
          <w:sz w:val="23"/>
          <w:szCs w:val="23"/>
        </w:rPr>
        <w:t xml:space="preserve">Kotamobagu,       </w:t>
      </w:r>
      <w:r w:rsidR="00B25482" w:rsidRPr="00D0066E">
        <w:rPr>
          <w:rFonts w:ascii="Tahoma" w:hAnsi="Tahoma" w:cs="Tahoma"/>
          <w:sz w:val="23"/>
          <w:szCs w:val="23"/>
        </w:rPr>
        <w:t>Desemb</w:t>
      </w:r>
      <w:r w:rsidR="00395EC0">
        <w:rPr>
          <w:rFonts w:ascii="Tahoma" w:hAnsi="Tahoma" w:cs="Tahoma"/>
          <w:sz w:val="23"/>
          <w:szCs w:val="23"/>
        </w:rPr>
        <w:t>er 2017</w:t>
      </w:r>
    </w:p>
    <w:p w:rsidR="000D4928" w:rsidRPr="00D0066E" w:rsidRDefault="000D4928" w:rsidP="002262FF">
      <w:pPr>
        <w:tabs>
          <w:tab w:val="left" w:pos="540"/>
          <w:tab w:val="left" w:pos="810"/>
        </w:tabs>
        <w:spacing w:after="0" w:line="240" w:lineRule="auto"/>
        <w:ind w:left="5040"/>
        <w:jc w:val="center"/>
        <w:rPr>
          <w:rFonts w:ascii="Tahoma" w:hAnsi="Tahoma" w:cs="Tahoma"/>
          <w:sz w:val="23"/>
          <w:szCs w:val="23"/>
        </w:rPr>
      </w:pPr>
    </w:p>
    <w:p w:rsidR="000D4928" w:rsidRPr="009706F9" w:rsidRDefault="00C74B54" w:rsidP="002262FF">
      <w:pPr>
        <w:tabs>
          <w:tab w:val="left" w:pos="540"/>
          <w:tab w:val="left" w:pos="810"/>
        </w:tabs>
        <w:spacing w:after="0" w:line="240" w:lineRule="auto"/>
        <w:ind w:left="5040"/>
        <w:jc w:val="center"/>
        <w:rPr>
          <w:rFonts w:ascii="Tahoma" w:hAnsi="Tahoma" w:cs="Tahoma"/>
          <w:sz w:val="23"/>
          <w:szCs w:val="23"/>
        </w:rPr>
      </w:pPr>
      <w:r>
        <w:rPr>
          <w:rFonts w:ascii="Tahoma" w:hAnsi="Tahoma" w:cs="Tahoma"/>
          <w:sz w:val="23"/>
          <w:szCs w:val="23"/>
        </w:rPr>
        <w:t xml:space="preserve">Plt. </w:t>
      </w:r>
      <w:r w:rsidR="000D4928" w:rsidRPr="00D0066E">
        <w:rPr>
          <w:rFonts w:ascii="Tahoma" w:hAnsi="Tahoma" w:cs="Tahoma"/>
          <w:sz w:val="23"/>
          <w:szCs w:val="23"/>
        </w:rPr>
        <w:t xml:space="preserve">KEPALA DINAS </w:t>
      </w:r>
      <w:r w:rsidR="00395EC0">
        <w:rPr>
          <w:rFonts w:ascii="Tahoma" w:hAnsi="Tahoma" w:cs="Tahoma"/>
          <w:sz w:val="23"/>
          <w:szCs w:val="23"/>
        </w:rPr>
        <w:t>KEPEMUDAAN DAN OLAHRAGA</w:t>
      </w:r>
      <w:r>
        <w:rPr>
          <w:rFonts w:ascii="Tahoma" w:hAnsi="Tahoma" w:cs="Tahoma"/>
          <w:sz w:val="23"/>
          <w:szCs w:val="23"/>
        </w:rPr>
        <w:t xml:space="preserve"> </w:t>
      </w:r>
      <w:r w:rsidR="000D4928" w:rsidRPr="009706F9">
        <w:rPr>
          <w:rFonts w:ascii="Tahoma" w:hAnsi="Tahoma" w:cs="Tahoma"/>
          <w:sz w:val="23"/>
          <w:szCs w:val="23"/>
        </w:rPr>
        <w:t>KOTA KOTAMOBAGU</w:t>
      </w:r>
      <w:r>
        <w:rPr>
          <w:rFonts w:ascii="Tahoma" w:hAnsi="Tahoma" w:cs="Tahoma"/>
          <w:sz w:val="23"/>
          <w:szCs w:val="23"/>
        </w:rPr>
        <w:t>,</w:t>
      </w:r>
    </w:p>
    <w:p w:rsidR="000D4928" w:rsidRPr="00395EC0" w:rsidRDefault="000D4928" w:rsidP="002262FF">
      <w:pPr>
        <w:tabs>
          <w:tab w:val="left" w:pos="540"/>
          <w:tab w:val="left" w:pos="810"/>
        </w:tabs>
        <w:spacing w:after="0" w:line="240" w:lineRule="auto"/>
        <w:ind w:left="5040"/>
        <w:jc w:val="center"/>
        <w:rPr>
          <w:rFonts w:ascii="Tahoma" w:hAnsi="Tahoma" w:cs="Tahoma"/>
          <w:color w:val="FF0000"/>
          <w:sz w:val="23"/>
          <w:szCs w:val="23"/>
        </w:rPr>
      </w:pPr>
    </w:p>
    <w:p w:rsidR="00B25482" w:rsidRDefault="00B25482" w:rsidP="002262FF">
      <w:pPr>
        <w:tabs>
          <w:tab w:val="left" w:pos="540"/>
          <w:tab w:val="left" w:pos="810"/>
        </w:tabs>
        <w:spacing w:after="0" w:line="240" w:lineRule="auto"/>
        <w:ind w:left="5040"/>
        <w:jc w:val="center"/>
        <w:rPr>
          <w:rFonts w:ascii="Tahoma" w:hAnsi="Tahoma" w:cs="Tahoma"/>
          <w:color w:val="FF0000"/>
          <w:sz w:val="23"/>
          <w:szCs w:val="23"/>
        </w:rPr>
      </w:pPr>
    </w:p>
    <w:p w:rsidR="004E60A1" w:rsidRPr="00395EC0" w:rsidRDefault="004E60A1" w:rsidP="002262FF">
      <w:pPr>
        <w:tabs>
          <w:tab w:val="left" w:pos="540"/>
          <w:tab w:val="left" w:pos="810"/>
        </w:tabs>
        <w:spacing w:after="0" w:line="240" w:lineRule="auto"/>
        <w:ind w:left="5040"/>
        <w:jc w:val="center"/>
        <w:rPr>
          <w:rFonts w:ascii="Tahoma" w:hAnsi="Tahoma" w:cs="Tahoma"/>
          <w:color w:val="FF0000"/>
          <w:sz w:val="23"/>
          <w:szCs w:val="23"/>
        </w:rPr>
      </w:pPr>
    </w:p>
    <w:p w:rsidR="00B25482" w:rsidRPr="00395EC0" w:rsidRDefault="00B25482" w:rsidP="002262FF">
      <w:pPr>
        <w:tabs>
          <w:tab w:val="left" w:pos="540"/>
          <w:tab w:val="left" w:pos="810"/>
        </w:tabs>
        <w:spacing w:after="0" w:line="240" w:lineRule="auto"/>
        <w:ind w:left="5040"/>
        <w:jc w:val="center"/>
        <w:rPr>
          <w:rFonts w:ascii="Tahoma" w:hAnsi="Tahoma" w:cs="Tahoma"/>
          <w:color w:val="FF0000"/>
          <w:sz w:val="23"/>
          <w:szCs w:val="23"/>
        </w:rPr>
      </w:pPr>
    </w:p>
    <w:p w:rsidR="000D4928" w:rsidRPr="009706F9" w:rsidRDefault="009706F9" w:rsidP="002262FF">
      <w:pPr>
        <w:tabs>
          <w:tab w:val="left" w:pos="540"/>
          <w:tab w:val="left" w:pos="810"/>
        </w:tabs>
        <w:spacing w:after="0" w:line="240" w:lineRule="auto"/>
        <w:ind w:left="5040"/>
        <w:jc w:val="center"/>
        <w:rPr>
          <w:rFonts w:ascii="Tahoma" w:hAnsi="Tahoma" w:cs="Tahoma"/>
          <w:b/>
          <w:sz w:val="23"/>
          <w:szCs w:val="23"/>
          <w:u w:val="single"/>
        </w:rPr>
      </w:pPr>
      <w:r w:rsidRPr="009706F9">
        <w:rPr>
          <w:rFonts w:ascii="Tahoma" w:hAnsi="Tahoma" w:cs="Tahoma"/>
          <w:b/>
          <w:sz w:val="23"/>
          <w:szCs w:val="23"/>
          <w:u w:val="single"/>
        </w:rPr>
        <w:t>TONY PONONGOA</w:t>
      </w:r>
      <w:proofErr w:type="gramStart"/>
      <w:r w:rsidRPr="009706F9">
        <w:rPr>
          <w:rFonts w:ascii="Tahoma" w:hAnsi="Tahoma" w:cs="Tahoma"/>
          <w:b/>
          <w:sz w:val="23"/>
          <w:szCs w:val="23"/>
          <w:u w:val="single"/>
        </w:rPr>
        <w:t>,A.Ma.Pd</w:t>
      </w:r>
      <w:proofErr w:type="gramEnd"/>
    </w:p>
    <w:p w:rsidR="000D4928" w:rsidRPr="00D0066E" w:rsidRDefault="000D4928" w:rsidP="002262FF">
      <w:pPr>
        <w:tabs>
          <w:tab w:val="left" w:pos="540"/>
          <w:tab w:val="left" w:pos="810"/>
        </w:tabs>
        <w:spacing w:after="0" w:line="240" w:lineRule="auto"/>
        <w:ind w:left="5040"/>
        <w:jc w:val="center"/>
        <w:rPr>
          <w:rFonts w:ascii="Tahoma" w:hAnsi="Tahoma" w:cs="Tahoma"/>
          <w:sz w:val="23"/>
          <w:szCs w:val="23"/>
        </w:rPr>
      </w:pPr>
      <w:r w:rsidRPr="00D0066E">
        <w:rPr>
          <w:rFonts w:ascii="Tahoma" w:hAnsi="Tahoma" w:cs="Tahoma"/>
          <w:sz w:val="23"/>
          <w:szCs w:val="23"/>
        </w:rPr>
        <w:t xml:space="preserve">PEMBINA </w:t>
      </w:r>
      <w:r w:rsidR="004E60A1">
        <w:rPr>
          <w:rFonts w:ascii="Tahoma" w:hAnsi="Tahoma" w:cs="Tahoma"/>
          <w:sz w:val="23"/>
          <w:szCs w:val="23"/>
        </w:rPr>
        <w:t>TKT. I</w:t>
      </w:r>
    </w:p>
    <w:p w:rsidR="000D4928" w:rsidRPr="00D0066E" w:rsidRDefault="000D4928" w:rsidP="002262FF">
      <w:pPr>
        <w:spacing w:after="0" w:line="240" w:lineRule="auto"/>
        <w:ind w:left="5040" w:firstLine="720"/>
        <w:rPr>
          <w:rFonts w:ascii="Tahoma" w:eastAsia="Times New Roman" w:hAnsi="Tahoma" w:cs="Tahoma"/>
          <w:sz w:val="24"/>
          <w:szCs w:val="24"/>
        </w:rPr>
      </w:pPr>
      <w:r w:rsidRPr="00D0066E">
        <w:rPr>
          <w:rFonts w:ascii="Tahoma" w:hAnsi="Tahoma" w:cs="Tahoma"/>
          <w:sz w:val="23"/>
          <w:szCs w:val="23"/>
        </w:rPr>
        <w:t xml:space="preserve">NIP. </w:t>
      </w:r>
      <w:r w:rsidR="004E60A1">
        <w:rPr>
          <w:rFonts w:ascii="Tahoma" w:hAnsi="Tahoma" w:cs="Tahoma"/>
          <w:sz w:val="23"/>
          <w:szCs w:val="23"/>
        </w:rPr>
        <w:t>19650104 198410 1 003</w:t>
      </w:r>
    </w:p>
    <w:p w:rsidR="000D4928" w:rsidRPr="00D0066E" w:rsidRDefault="000D4928" w:rsidP="000D4928">
      <w:pPr>
        <w:rPr>
          <w:rFonts w:ascii="Tahoma" w:eastAsia="Times New Roman" w:hAnsi="Tahoma" w:cs="Tahoma"/>
          <w:sz w:val="24"/>
          <w:szCs w:val="24"/>
        </w:rPr>
      </w:pPr>
    </w:p>
    <w:sectPr w:rsidR="000D4928" w:rsidRPr="00D0066E" w:rsidSect="009250C8">
      <w:headerReference w:type="default" r:id="rId12"/>
      <w:footerReference w:type="default" r:id="rId13"/>
      <w:pgSz w:w="12191" w:h="18711" w:code="208"/>
      <w:pgMar w:top="1418" w:right="1418" w:bottom="1418" w:left="1418" w:header="102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26" w:rsidRDefault="000E4D26" w:rsidP="00724DAA">
      <w:pPr>
        <w:spacing w:after="0" w:line="240" w:lineRule="auto"/>
      </w:pPr>
      <w:r>
        <w:separator/>
      </w:r>
    </w:p>
  </w:endnote>
  <w:endnote w:type="continuationSeparator" w:id="0">
    <w:p w:rsidR="000E4D26" w:rsidRDefault="000E4D26" w:rsidP="0072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C0" w:rsidRPr="002B2D1A" w:rsidRDefault="00395EC0" w:rsidP="00724DAA">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-73025</wp:posOffset>
              </wp:positionV>
              <wp:extent cx="5982335" cy="0"/>
              <wp:effectExtent l="20320" t="12700" r="1714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pt;margin-top:-5.75pt;width:47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ntHg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" strokeweight="2pt"/>
          </w:pict>
        </mc:Fallback>
      </mc:AlternateContent>
    </w:r>
    <w:proofErr w:type="gramStart"/>
    <w:r w:rsidRPr="002B2D1A">
      <w:rPr>
        <w:rFonts w:ascii="Arial" w:hAnsi="Arial" w:cs="Arial"/>
        <w:sz w:val="20"/>
        <w:szCs w:val="20"/>
      </w:rPr>
      <w:t xml:space="preserve">Dinas  </w:t>
    </w:r>
    <w:r>
      <w:rPr>
        <w:rFonts w:ascii="Arial" w:hAnsi="Arial" w:cs="Arial"/>
        <w:sz w:val="20"/>
        <w:szCs w:val="20"/>
      </w:rPr>
      <w:t>Kepemudaan</w:t>
    </w:r>
    <w:proofErr w:type="gramEnd"/>
    <w:r>
      <w:rPr>
        <w:rFonts w:ascii="Arial" w:hAnsi="Arial" w:cs="Arial"/>
        <w:sz w:val="20"/>
        <w:szCs w:val="20"/>
      </w:rPr>
      <w:t xml:space="preserve"> dan Olahraga</w:t>
    </w:r>
    <w:r w:rsidRPr="002B2D1A">
      <w:rPr>
        <w:rFonts w:ascii="Arial" w:hAnsi="Arial" w:cs="Arial"/>
        <w:sz w:val="20"/>
        <w:szCs w:val="20"/>
      </w:rPr>
      <w:t xml:space="preserve"> Kota Kotamobagu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26" w:rsidRDefault="000E4D26" w:rsidP="00724DAA">
      <w:pPr>
        <w:spacing w:after="0" w:line="240" w:lineRule="auto"/>
      </w:pPr>
      <w:r>
        <w:separator/>
      </w:r>
    </w:p>
  </w:footnote>
  <w:footnote w:type="continuationSeparator" w:id="0">
    <w:p w:rsidR="000E4D26" w:rsidRDefault="000E4D26" w:rsidP="0072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C0" w:rsidRPr="00724DAA" w:rsidRDefault="00395EC0" w:rsidP="00724DAA">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189865</wp:posOffset>
              </wp:positionV>
              <wp:extent cx="5982335" cy="0"/>
              <wp:effectExtent l="20320" t="18415" r="17145" b="196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5pt;margin-top:14.95pt;width:47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ZjIQIAADw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" strokeweight="2pt"/>
          </w:pict>
        </mc:Fallback>
      </mc:AlternateContent>
    </w:r>
    <w:r w:rsidRPr="00724DAA">
      <w:rPr>
        <w:rFonts w:ascii="Arial" w:hAnsi="Arial" w:cs="Arial"/>
        <w:sz w:val="20"/>
        <w:szCs w:val="20"/>
      </w:rPr>
      <w:t>Rencana Strategis (RENSTRA) 201</w:t>
    </w:r>
    <w:r w:rsidR="00BF2EE4">
      <w:rPr>
        <w:rFonts w:ascii="Arial" w:hAnsi="Arial" w:cs="Arial"/>
        <w:sz w:val="20"/>
        <w:szCs w:val="20"/>
      </w:rPr>
      <w:t>7</w:t>
    </w:r>
    <w:r w:rsidRPr="00724DAA">
      <w:rPr>
        <w:rFonts w:ascii="Arial" w:hAnsi="Arial" w:cs="Arial"/>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89B"/>
    <w:multiLevelType w:val="hybridMultilevel"/>
    <w:tmpl w:val="3552E57C"/>
    <w:lvl w:ilvl="0" w:tplc="7FFA232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66E8B"/>
    <w:multiLevelType w:val="hybridMultilevel"/>
    <w:tmpl w:val="2E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F4E10"/>
    <w:multiLevelType w:val="hybridMultilevel"/>
    <w:tmpl w:val="9A182F14"/>
    <w:lvl w:ilvl="0" w:tplc="836EA3C6">
      <w:start w:val="1"/>
      <w:numFmt w:val="decimal"/>
      <w:lvlText w:val="%1."/>
      <w:lvlJc w:val="left"/>
      <w:pPr>
        <w:tabs>
          <w:tab w:val="num" w:pos="4560"/>
        </w:tabs>
        <w:ind w:left="4560" w:hanging="360"/>
      </w:pPr>
      <w:rPr>
        <w:rFonts w:hint="default"/>
      </w:rPr>
    </w:lvl>
    <w:lvl w:ilvl="1" w:tplc="E74AABBA">
      <w:start w:val="1"/>
      <w:numFmt w:val="decimal"/>
      <w:lvlText w:val="%2."/>
      <w:lvlJc w:val="left"/>
      <w:pPr>
        <w:tabs>
          <w:tab w:val="num" w:pos="1680"/>
        </w:tabs>
        <w:ind w:left="1680" w:hanging="360"/>
      </w:pPr>
      <w:rPr>
        <w:rFonts w:hint="default"/>
      </w:rPr>
    </w:lvl>
    <w:lvl w:ilvl="2" w:tplc="04090011">
      <w:start w:val="1"/>
      <w:numFmt w:val="decimal"/>
      <w:lvlText w:val="%3)"/>
      <w:lvlJc w:val="left"/>
      <w:pPr>
        <w:tabs>
          <w:tab w:val="num" w:pos="1200"/>
        </w:tabs>
        <w:ind w:left="1200" w:hanging="360"/>
      </w:pPr>
      <w:rPr>
        <w:rFonts w:hint="default"/>
      </w:rPr>
    </w:lvl>
    <w:lvl w:ilvl="3" w:tplc="267A9748">
      <w:start w:val="1"/>
      <w:numFmt w:val="lowerLetter"/>
      <w:lvlText w:val="%4)"/>
      <w:lvlJc w:val="left"/>
      <w:pPr>
        <w:tabs>
          <w:tab w:val="num" w:pos="1320"/>
        </w:tabs>
        <w:ind w:left="1320" w:hanging="360"/>
      </w:pPr>
      <w:rPr>
        <w:rFonts w:hint="default"/>
      </w:r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nsid w:val="02995746"/>
    <w:multiLevelType w:val="hybridMultilevel"/>
    <w:tmpl w:val="F23CA9E0"/>
    <w:lvl w:ilvl="0" w:tplc="0409000F">
      <w:start w:val="1"/>
      <w:numFmt w:val="decimal"/>
      <w:lvlText w:val="%1."/>
      <w:lvlJc w:val="left"/>
      <w:pPr>
        <w:tabs>
          <w:tab w:val="num" w:pos="1440"/>
        </w:tabs>
        <w:ind w:left="1440" w:hanging="360"/>
      </w:pPr>
    </w:lvl>
    <w:lvl w:ilvl="1" w:tplc="3706476A">
      <w:start w:val="1"/>
      <w:numFmt w:val="lowerLetter"/>
      <w:lvlText w:val="%2."/>
      <w:lvlJc w:val="left"/>
      <w:pPr>
        <w:tabs>
          <w:tab w:val="num" w:pos="1290"/>
        </w:tabs>
        <w:ind w:left="1290" w:hanging="57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5B069F4"/>
    <w:multiLevelType w:val="hybridMultilevel"/>
    <w:tmpl w:val="073C097A"/>
    <w:lvl w:ilvl="0" w:tplc="D4869C30">
      <w:start w:val="1"/>
      <w:numFmt w:val="decimal"/>
      <w:lvlText w:val="%1."/>
      <w:lvlJc w:val="left"/>
      <w:pPr>
        <w:tabs>
          <w:tab w:val="num" w:pos="1680"/>
        </w:tabs>
        <w:ind w:left="1680" w:hanging="360"/>
      </w:pPr>
      <w:rPr>
        <w:rFonts w:hint="default"/>
      </w:rPr>
    </w:lvl>
    <w:lvl w:ilvl="1" w:tplc="F3A49150">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0A9828F0"/>
    <w:multiLevelType w:val="hybridMultilevel"/>
    <w:tmpl w:val="7AA2F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E27F8"/>
    <w:multiLevelType w:val="multilevel"/>
    <w:tmpl w:val="9300E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407332"/>
    <w:multiLevelType w:val="multilevel"/>
    <w:tmpl w:val="3AD20CF4"/>
    <w:lvl w:ilvl="0">
      <w:start w:val="3"/>
      <w:numFmt w:val="decimal"/>
      <w:lvlText w:val="%1"/>
      <w:lvlJc w:val="left"/>
      <w:pPr>
        <w:ind w:left="375" w:hanging="375"/>
      </w:pPr>
      <w:rPr>
        <w:rFonts w:hint="default"/>
      </w:rPr>
    </w:lvl>
    <w:lvl w:ilvl="1">
      <w:start w:val="2"/>
      <w:numFmt w:val="decimal"/>
      <w:lvlText w:val="%1.%2"/>
      <w:lvlJc w:val="left"/>
      <w:pPr>
        <w:ind w:left="1665" w:hanging="720"/>
      </w:pPr>
      <w:rPr>
        <w:rFonts w:hint="default"/>
      </w:rPr>
    </w:lvl>
    <w:lvl w:ilvl="2">
      <w:start w:val="1"/>
      <w:numFmt w:val="decimal"/>
      <w:lvlText w:val="%1.%2.%3"/>
      <w:lvlJc w:val="left"/>
      <w:pPr>
        <w:ind w:left="2970" w:hanging="108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5220" w:hanging="1440"/>
      </w:pPr>
      <w:rPr>
        <w:rFonts w:hint="default"/>
      </w:rPr>
    </w:lvl>
    <w:lvl w:ilvl="5">
      <w:start w:val="1"/>
      <w:numFmt w:val="decimal"/>
      <w:lvlText w:val="%1.%2.%3.%4.%5.%6"/>
      <w:lvlJc w:val="left"/>
      <w:pPr>
        <w:ind w:left="6525" w:hanging="1800"/>
      </w:pPr>
      <w:rPr>
        <w:rFonts w:hint="default"/>
      </w:rPr>
    </w:lvl>
    <w:lvl w:ilvl="6">
      <w:start w:val="1"/>
      <w:numFmt w:val="decimal"/>
      <w:lvlText w:val="%1.%2.%3.%4.%5.%6.%7"/>
      <w:lvlJc w:val="left"/>
      <w:pPr>
        <w:ind w:left="7830" w:hanging="2160"/>
      </w:pPr>
      <w:rPr>
        <w:rFonts w:hint="default"/>
      </w:rPr>
    </w:lvl>
    <w:lvl w:ilvl="7">
      <w:start w:val="1"/>
      <w:numFmt w:val="decimal"/>
      <w:lvlText w:val="%1.%2.%3.%4.%5.%6.%7.%8"/>
      <w:lvlJc w:val="left"/>
      <w:pPr>
        <w:ind w:left="8775" w:hanging="2160"/>
      </w:pPr>
      <w:rPr>
        <w:rFonts w:hint="default"/>
      </w:rPr>
    </w:lvl>
    <w:lvl w:ilvl="8">
      <w:start w:val="1"/>
      <w:numFmt w:val="decimal"/>
      <w:lvlText w:val="%1.%2.%3.%4.%5.%6.%7.%8.%9"/>
      <w:lvlJc w:val="left"/>
      <w:pPr>
        <w:ind w:left="10080" w:hanging="2520"/>
      </w:pPr>
      <w:rPr>
        <w:rFonts w:hint="default"/>
      </w:rPr>
    </w:lvl>
  </w:abstractNum>
  <w:abstractNum w:abstractNumId="8">
    <w:nsid w:val="0DE717B1"/>
    <w:multiLevelType w:val="hybridMultilevel"/>
    <w:tmpl w:val="ADAE7BB8"/>
    <w:lvl w:ilvl="0" w:tplc="0409000F">
      <w:start w:val="1"/>
      <w:numFmt w:val="decimal"/>
      <w:lvlText w:val="%1."/>
      <w:lvlJc w:val="left"/>
      <w:pPr>
        <w:tabs>
          <w:tab w:val="num" w:pos="1680"/>
        </w:tabs>
        <w:ind w:left="1680" w:hanging="360"/>
      </w:pPr>
    </w:lvl>
    <w:lvl w:ilvl="1" w:tplc="3706476A">
      <w:start w:val="1"/>
      <w:numFmt w:val="lowerLetter"/>
      <w:lvlText w:val="%2."/>
      <w:lvlJc w:val="left"/>
      <w:pPr>
        <w:tabs>
          <w:tab w:val="num" w:pos="1530"/>
        </w:tabs>
        <w:ind w:left="1530" w:hanging="570"/>
      </w:pPr>
      <w:rPr>
        <w:rFonts w:hint="default"/>
      </w:r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0F9909E2"/>
    <w:multiLevelType w:val="hybridMultilevel"/>
    <w:tmpl w:val="A7FE5174"/>
    <w:lvl w:ilvl="0" w:tplc="F5D21164">
      <w:start w:val="1"/>
      <w:numFmt w:val="decimal"/>
      <w:lvlText w:val="%1."/>
      <w:lvlJc w:val="left"/>
      <w:pPr>
        <w:tabs>
          <w:tab w:val="num" w:pos="4320"/>
        </w:tabs>
        <w:ind w:left="4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E2C87"/>
    <w:multiLevelType w:val="multilevel"/>
    <w:tmpl w:val="54A253BA"/>
    <w:lvl w:ilvl="0">
      <w:start w:val="1"/>
      <w:numFmt w:val="decimal"/>
      <w:lvlText w:val="%1."/>
      <w:lvlJc w:val="left"/>
      <w:pPr>
        <w:ind w:left="126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1">
    <w:nsid w:val="13875BD0"/>
    <w:multiLevelType w:val="hybridMultilevel"/>
    <w:tmpl w:val="9A182F14"/>
    <w:lvl w:ilvl="0" w:tplc="836EA3C6">
      <w:start w:val="1"/>
      <w:numFmt w:val="decimal"/>
      <w:lvlText w:val="%1."/>
      <w:lvlJc w:val="left"/>
      <w:pPr>
        <w:tabs>
          <w:tab w:val="num" w:pos="4560"/>
        </w:tabs>
        <w:ind w:left="4560" w:hanging="360"/>
      </w:pPr>
      <w:rPr>
        <w:rFonts w:hint="default"/>
      </w:rPr>
    </w:lvl>
    <w:lvl w:ilvl="1" w:tplc="E74AABBA">
      <w:start w:val="1"/>
      <w:numFmt w:val="decimal"/>
      <w:lvlText w:val="%2."/>
      <w:lvlJc w:val="left"/>
      <w:pPr>
        <w:tabs>
          <w:tab w:val="num" w:pos="1680"/>
        </w:tabs>
        <w:ind w:left="1680" w:hanging="360"/>
      </w:pPr>
      <w:rPr>
        <w:rFonts w:hint="default"/>
      </w:rPr>
    </w:lvl>
    <w:lvl w:ilvl="2" w:tplc="04090011">
      <w:start w:val="1"/>
      <w:numFmt w:val="decimal"/>
      <w:lvlText w:val="%3)"/>
      <w:lvlJc w:val="left"/>
      <w:pPr>
        <w:tabs>
          <w:tab w:val="num" w:pos="1200"/>
        </w:tabs>
        <w:ind w:left="1200" w:hanging="360"/>
      </w:pPr>
      <w:rPr>
        <w:rFonts w:hint="default"/>
      </w:rPr>
    </w:lvl>
    <w:lvl w:ilvl="3" w:tplc="267A9748">
      <w:start w:val="1"/>
      <w:numFmt w:val="lowerLetter"/>
      <w:lvlText w:val="%4)"/>
      <w:lvlJc w:val="left"/>
      <w:pPr>
        <w:tabs>
          <w:tab w:val="num" w:pos="1320"/>
        </w:tabs>
        <w:ind w:left="1320" w:hanging="360"/>
      </w:pPr>
      <w:rPr>
        <w:rFonts w:hint="default"/>
      </w:r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nsid w:val="1412332C"/>
    <w:multiLevelType w:val="hybridMultilevel"/>
    <w:tmpl w:val="ECC4A8FA"/>
    <w:lvl w:ilvl="0" w:tplc="836EA3C6">
      <w:start w:val="1"/>
      <w:numFmt w:val="decimal"/>
      <w:lvlText w:val="%1."/>
      <w:lvlJc w:val="left"/>
      <w:pPr>
        <w:tabs>
          <w:tab w:val="num" w:pos="1320"/>
        </w:tabs>
        <w:ind w:left="1320" w:hanging="360"/>
      </w:pPr>
      <w:rPr>
        <w:rFonts w:hint="default"/>
      </w:rPr>
    </w:lvl>
    <w:lvl w:ilvl="1" w:tplc="EE76DC70">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120"/>
        </w:tabs>
        <w:ind w:left="-120" w:hanging="180"/>
      </w:pPr>
    </w:lvl>
    <w:lvl w:ilvl="3" w:tplc="0409000F" w:tentative="1">
      <w:start w:val="1"/>
      <w:numFmt w:val="decimal"/>
      <w:lvlText w:val="%4."/>
      <w:lvlJc w:val="left"/>
      <w:pPr>
        <w:tabs>
          <w:tab w:val="num" w:pos="600"/>
        </w:tabs>
        <w:ind w:left="600" w:hanging="360"/>
      </w:pPr>
    </w:lvl>
    <w:lvl w:ilvl="4" w:tplc="04090019" w:tentative="1">
      <w:start w:val="1"/>
      <w:numFmt w:val="lowerLetter"/>
      <w:lvlText w:val="%5."/>
      <w:lvlJc w:val="left"/>
      <w:pPr>
        <w:tabs>
          <w:tab w:val="num" w:pos="1320"/>
        </w:tabs>
        <w:ind w:left="1320" w:hanging="360"/>
      </w:pPr>
    </w:lvl>
    <w:lvl w:ilvl="5" w:tplc="0409001B" w:tentative="1">
      <w:start w:val="1"/>
      <w:numFmt w:val="lowerRoman"/>
      <w:lvlText w:val="%6."/>
      <w:lvlJc w:val="right"/>
      <w:pPr>
        <w:tabs>
          <w:tab w:val="num" w:pos="2040"/>
        </w:tabs>
        <w:ind w:left="2040" w:hanging="180"/>
      </w:pPr>
    </w:lvl>
    <w:lvl w:ilvl="6" w:tplc="0409000F" w:tentative="1">
      <w:start w:val="1"/>
      <w:numFmt w:val="decimal"/>
      <w:lvlText w:val="%7."/>
      <w:lvlJc w:val="left"/>
      <w:pPr>
        <w:tabs>
          <w:tab w:val="num" w:pos="2760"/>
        </w:tabs>
        <w:ind w:left="2760" w:hanging="360"/>
      </w:pPr>
    </w:lvl>
    <w:lvl w:ilvl="7" w:tplc="04090019" w:tentative="1">
      <w:start w:val="1"/>
      <w:numFmt w:val="lowerLetter"/>
      <w:lvlText w:val="%8."/>
      <w:lvlJc w:val="left"/>
      <w:pPr>
        <w:tabs>
          <w:tab w:val="num" w:pos="3480"/>
        </w:tabs>
        <w:ind w:left="3480" w:hanging="360"/>
      </w:pPr>
    </w:lvl>
    <w:lvl w:ilvl="8" w:tplc="0409001B" w:tentative="1">
      <w:start w:val="1"/>
      <w:numFmt w:val="lowerRoman"/>
      <w:lvlText w:val="%9."/>
      <w:lvlJc w:val="right"/>
      <w:pPr>
        <w:tabs>
          <w:tab w:val="num" w:pos="4200"/>
        </w:tabs>
        <w:ind w:left="4200" w:hanging="180"/>
      </w:pPr>
    </w:lvl>
  </w:abstractNum>
  <w:abstractNum w:abstractNumId="13">
    <w:nsid w:val="155C22DA"/>
    <w:multiLevelType w:val="hybridMultilevel"/>
    <w:tmpl w:val="5ADC27AA"/>
    <w:lvl w:ilvl="0" w:tplc="D8C23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11391"/>
    <w:multiLevelType w:val="hybridMultilevel"/>
    <w:tmpl w:val="B4861B36"/>
    <w:lvl w:ilvl="0" w:tplc="68D8976C">
      <w:start w:val="1"/>
      <w:numFmt w:val="decimal"/>
      <w:lvlText w:val="%1."/>
      <w:lvlJc w:val="left"/>
      <w:pPr>
        <w:tabs>
          <w:tab w:val="num" w:pos="720"/>
        </w:tabs>
        <w:ind w:left="720" w:hanging="360"/>
      </w:pPr>
    </w:lvl>
    <w:lvl w:ilvl="1" w:tplc="9954C65A">
      <w:numFmt w:val="decimal"/>
      <w:lvlText w:val="%2."/>
      <w:lvlJc w:val="left"/>
    </w:lvl>
    <w:lvl w:ilvl="2" w:tplc="034E39E8">
      <w:numFmt w:val="decimal"/>
      <w:lvlText w:val="%3."/>
      <w:lvlJc w:val="left"/>
      <w:pPr>
        <w:tabs>
          <w:tab w:val="num" w:pos="2160"/>
        </w:tabs>
        <w:ind w:left="2160" w:hanging="360"/>
      </w:pPr>
    </w:lvl>
    <w:lvl w:ilvl="3" w:tplc="E35CDF38">
      <w:numFmt w:val="decimal"/>
      <w:lvlText w:val="%4."/>
      <w:lvlJc w:val="left"/>
      <w:pPr>
        <w:tabs>
          <w:tab w:val="num" w:pos="2880"/>
        </w:tabs>
        <w:ind w:left="2880" w:hanging="360"/>
      </w:pPr>
    </w:lvl>
    <w:lvl w:ilvl="4" w:tplc="10F6EE1A">
      <w:numFmt w:val="decimal"/>
      <w:lvlText w:val="%5."/>
      <w:lvlJc w:val="left"/>
      <w:pPr>
        <w:tabs>
          <w:tab w:val="num" w:pos="3600"/>
        </w:tabs>
        <w:ind w:left="3600" w:hanging="360"/>
      </w:pPr>
    </w:lvl>
    <w:lvl w:ilvl="5" w:tplc="04090001">
      <w:start w:val="1"/>
      <w:numFmt w:val="bullet"/>
      <w:lvlText w:val=""/>
      <w:lvlJc w:val="left"/>
      <w:pPr>
        <w:tabs>
          <w:tab w:val="num" w:pos="4320"/>
        </w:tabs>
        <w:ind w:left="4320" w:hanging="360"/>
      </w:pPr>
      <w:rPr>
        <w:rFonts w:ascii="Symbol" w:hAnsi="Symbol" w:hint="default"/>
      </w:rPr>
    </w:lvl>
    <w:lvl w:ilvl="6" w:tplc="A33EED80">
      <w:numFmt w:val="bullet"/>
      <w:lvlText w:val=""/>
      <w:lvlJc w:val="left"/>
      <w:pPr>
        <w:tabs>
          <w:tab w:val="num" w:pos="5040"/>
        </w:tabs>
        <w:ind w:left="5040" w:hanging="360"/>
      </w:pPr>
      <w:rPr>
        <w:rFonts w:ascii="Wingdings" w:hAnsi="Wingdings" w:hint="default"/>
        <w:sz w:val="20"/>
      </w:rPr>
    </w:lvl>
    <w:lvl w:ilvl="7" w:tplc="04BC0EBA">
      <w:start w:val="1"/>
      <w:numFmt w:val="bullet"/>
      <w:lvlText w:val=""/>
      <w:lvlJc w:val="left"/>
      <w:pPr>
        <w:tabs>
          <w:tab w:val="num" w:pos="5760"/>
        </w:tabs>
        <w:ind w:left="5760" w:hanging="360"/>
      </w:pPr>
      <w:rPr>
        <w:rFonts w:ascii="Wingdings" w:hAnsi="Wingdings" w:hint="default"/>
        <w:sz w:val="20"/>
      </w:rPr>
    </w:lvl>
    <w:lvl w:ilvl="8" w:tplc="56403014">
      <w:start w:val="1"/>
      <w:numFmt w:val="bullet"/>
      <w:lvlText w:val=""/>
      <w:lvlJc w:val="left"/>
      <w:pPr>
        <w:tabs>
          <w:tab w:val="num" w:pos="6480"/>
        </w:tabs>
        <w:ind w:left="6480" w:hanging="360"/>
      </w:pPr>
      <w:rPr>
        <w:rFonts w:ascii="Wingdings" w:hAnsi="Wingdings" w:hint="default"/>
        <w:sz w:val="20"/>
      </w:rPr>
    </w:lvl>
  </w:abstractNum>
  <w:abstractNum w:abstractNumId="15">
    <w:nsid w:val="1D4F04D3"/>
    <w:multiLevelType w:val="multilevel"/>
    <w:tmpl w:val="33161B46"/>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6">
    <w:nsid w:val="25E90A4B"/>
    <w:multiLevelType w:val="hybridMultilevel"/>
    <w:tmpl w:val="38F0D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37ADA"/>
    <w:multiLevelType w:val="hybridMultilevel"/>
    <w:tmpl w:val="8952A77A"/>
    <w:lvl w:ilvl="0" w:tplc="7930A214">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8">
    <w:nsid w:val="27720D35"/>
    <w:multiLevelType w:val="hybridMultilevel"/>
    <w:tmpl w:val="A7FE5174"/>
    <w:lvl w:ilvl="0" w:tplc="F5D21164">
      <w:start w:val="1"/>
      <w:numFmt w:val="decimal"/>
      <w:lvlText w:val="%1."/>
      <w:lvlJc w:val="left"/>
      <w:pPr>
        <w:tabs>
          <w:tab w:val="num" w:pos="4320"/>
        </w:tabs>
        <w:ind w:left="4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5231F"/>
    <w:multiLevelType w:val="multilevel"/>
    <w:tmpl w:val="3A4607F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2CF9193E"/>
    <w:multiLevelType w:val="hybridMultilevel"/>
    <w:tmpl w:val="5A24A9CC"/>
    <w:lvl w:ilvl="0" w:tplc="04090019">
      <w:start w:val="1"/>
      <w:numFmt w:val="lowerLetter"/>
      <w:lvlText w:val="%1."/>
      <w:lvlJc w:val="left"/>
      <w:pPr>
        <w:ind w:left="360" w:hanging="360"/>
      </w:pPr>
    </w:lvl>
    <w:lvl w:ilvl="1" w:tplc="04210019">
      <w:start w:val="1"/>
      <w:numFmt w:val="lowerLetter"/>
      <w:lvlText w:val="%2."/>
      <w:lvlJc w:val="left"/>
      <w:pPr>
        <w:ind w:left="2295" w:hanging="360"/>
      </w:pPr>
    </w:lvl>
    <w:lvl w:ilvl="2" w:tplc="24C05C54">
      <w:start w:val="1"/>
      <w:numFmt w:val="decimal"/>
      <w:lvlText w:val="%3."/>
      <w:lvlJc w:val="left"/>
      <w:pPr>
        <w:ind w:left="1495" w:hanging="360"/>
      </w:pPr>
      <w:rPr>
        <w:rFonts w:hint="default"/>
      </w:rPr>
    </w:lvl>
    <w:lvl w:ilvl="3" w:tplc="69F2FE06">
      <w:numFmt w:val="bullet"/>
      <w:lvlText w:val="-"/>
      <w:lvlJc w:val="left"/>
      <w:pPr>
        <w:ind w:left="3735" w:hanging="360"/>
      </w:pPr>
      <w:rPr>
        <w:rFonts w:ascii="Times New Roman" w:eastAsia="Droid Sans Fallback" w:hAnsi="Times New Roman" w:cs="Times New Roman" w:hint="default"/>
      </w:rPr>
    </w:lvl>
    <w:lvl w:ilvl="4" w:tplc="6E902776">
      <w:start w:val="1"/>
      <w:numFmt w:val="upperLetter"/>
      <w:lvlText w:val="%5."/>
      <w:lvlJc w:val="left"/>
      <w:pPr>
        <w:ind w:left="4455" w:hanging="360"/>
      </w:pPr>
      <w:rPr>
        <w:rFonts w:hint="default"/>
      </w:r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21">
    <w:nsid w:val="318B6D6C"/>
    <w:multiLevelType w:val="multilevel"/>
    <w:tmpl w:val="36CE0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B4871"/>
    <w:multiLevelType w:val="hybridMultilevel"/>
    <w:tmpl w:val="B1B6297E"/>
    <w:lvl w:ilvl="0" w:tplc="04090001">
      <w:start w:val="1"/>
      <w:numFmt w:val="bullet"/>
      <w:lvlText w:val=""/>
      <w:lvlJc w:val="left"/>
      <w:pPr>
        <w:tabs>
          <w:tab w:val="num" w:pos="4320"/>
        </w:tabs>
        <w:ind w:left="43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44999"/>
    <w:multiLevelType w:val="multilevel"/>
    <w:tmpl w:val="6BEA4D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4B829C9"/>
    <w:multiLevelType w:val="hybridMultilevel"/>
    <w:tmpl w:val="63A2D08C"/>
    <w:lvl w:ilvl="0" w:tplc="F5D21164">
      <w:start w:val="1"/>
      <w:numFmt w:val="decimal"/>
      <w:lvlText w:val="%1."/>
      <w:lvlJc w:val="left"/>
      <w:pPr>
        <w:tabs>
          <w:tab w:val="num" w:pos="4680"/>
        </w:tabs>
        <w:ind w:left="46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28628E"/>
    <w:multiLevelType w:val="multilevel"/>
    <w:tmpl w:val="7876B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heme="minorHAnsi" w:hAnsi="Arial" w:cs="Aria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31E47"/>
    <w:multiLevelType w:val="hybridMultilevel"/>
    <w:tmpl w:val="689CBDD0"/>
    <w:lvl w:ilvl="0" w:tplc="F5D21164">
      <w:start w:val="1"/>
      <w:numFmt w:val="decimal"/>
      <w:lvlText w:val="%1."/>
      <w:lvlJc w:val="left"/>
      <w:pPr>
        <w:tabs>
          <w:tab w:val="num" w:pos="4500"/>
        </w:tabs>
        <w:ind w:left="45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F933B7F"/>
    <w:multiLevelType w:val="multilevel"/>
    <w:tmpl w:val="71F41E58"/>
    <w:lvl w:ilvl="0">
      <w:start w:val="3"/>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3FD63410"/>
    <w:multiLevelType w:val="hybridMultilevel"/>
    <w:tmpl w:val="7D4C43EC"/>
    <w:lvl w:ilvl="0" w:tplc="3F564FD2">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419830FF"/>
    <w:multiLevelType w:val="hybridMultilevel"/>
    <w:tmpl w:val="C17C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50F66"/>
    <w:multiLevelType w:val="multilevel"/>
    <w:tmpl w:val="1D8E5838"/>
    <w:lvl w:ilvl="0">
      <w:start w:val="1"/>
      <w:numFmt w:val="decimal"/>
      <w:lvlText w:val="%1.1"/>
      <w:lvlJc w:val="left"/>
      <w:pPr>
        <w:tabs>
          <w:tab w:val="num" w:pos="720"/>
        </w:tabs>
        <w:ind w:left="720" w:hanging="360"/>
      </w:pPr>
      <w:rPr>
        <w:rFonts w:ascii="Arial" w:eastAsiaTheme="minorHAnsi" w:hAnsi="Arial" w:cs="Aria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3772FE"/>
    <w:multiLevelType w:val="multilevel"/>
    <w:tmpl w:val="4558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Arial" w:eastAsia="Times New Roman" w:hAnsi="Arial" w:cs="Arial" w:hint="default"/>
        <w:b/>
      </w:rPr>
    </w:lvl>
    <w:lvl w:ilvl="5">
      <w:start w:val="1"/>
      <w:numFmt w:val="upperLetter"/>
      <w:lvlText w:val="%6."/>
      <w:lvlJc w:val="left"/>
      <w:pPr>
        <w:ind w:left="4320" w:hanging="360"/>
      </w:pPr>
      <w:rPr>
        <w:rFonts w:asciiTheme="minorHAnsi" w:hAnsiTheme="minorHAnsi" w:cs="Calibri" w:hint="default"/>
        <w:color w:val="000000"/>
      </w:rPr>
    </w:lvl>
    <w:lvl w:ilvl="6">
      <w:start w:val="1"/>
      <w:numFmt w:val="lowerLetter"/>
      <w:lvlText w:val="%7."/>
      <w:lvlJc w:val="left"/>
      <w:pPr>
        <w:ind w:left="5085" w:hanging="405"/>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4F684C"/>
    <w:multiLevelType w:val="hybridMultilevel"/>
    <w:tmpl w:val="45342C9C"/>
    <w:lvl w:ilvl="0" w:tplc="CACCA7C0">
      <w:start w:val="1"/>
      <w:numFmt w:val="decimal"/>
      <w:lvlText w:val="%1."/>
      <w:lvlJc w:val="left"/>
      <w:pPr>
        <w:tabs>
          <w:tab w:val="num" w:pos="720"/>
        </w:tabs>
        <w:ind w:left="720" w:hanging="360"/>
      </w:pPr>
      <w:rPr>
        <w:rFonts w:ascii="Tahoma" w:eastAsiaTheme="minorHAnsi" w:hAnsi="Tahoma" w:cs="Tahoma"/>
      </w:rPr>
    </w:lvl>
    <w:lvl w:ilvl="1" w:tplc="9954C65A">
      <w:numFmt w:val="decimal"/>
      <w:lvlText w:val="%2."/>
      <w:lvlJc w:val="left"/>
    </w:lvl>
    <w:lvl w:ilvl="2" w:tplc="034E39E8">
      <w:numFmt w:val="decimal"/>
      <w:lvlText w:val="%3."/>
      <w:lvlJc w:val="left"/>
      <w:pPr>
        <w:tabs>
          <w:tab w:val="num" w:pos="2160"/>
        </w:tabs>
        <w:ind w:left="2160" w:hanging="360"/>
      </w:pPr>
    </w:lvl>
    <w:lvl w:ilvl="3" w:tplc="E35CDF38">
      <w:numFmt w:val="decimal"/>
      <w:lvlText w:val="%4."/>
      <w:lvlJc w:val="left"/>
      <w:pPr>
        <w:tabs>
          <w:tab w:val="num" w:pos="2880"/>
        </w:tabs>
        <w:ind w:left="2880" w:hanging="360"/>
      </w:pPr>
    </w:lvl>
    <w:lvl w:ilvl="4" w:tplc="10F6EE1A">
      <w:numFmt w:val="decimal"/>
      <w:lvlText w:val="%5."/>
      <w:lvlJc w:val="left"/>
      <w:pPr>
        <w:tabs>
          <w:tab w:val="num" w:pos="3600"/>
        </w:tabs>
        <w:ind w:left="3600" w:hanging="360"/>
      </w:pPr>
    </w:lvl>
    <w:lvl w:ilvl="5" w:tplc="F5D21164">
      <w:start w:val="1"/>
      <w:numFmt w:val="decimal"/>
      <w:lvlText w:val="%6."/>
      <w:lvlJc w:val="left"/>
      <w:pPr>
        <w:tabs>
          <w:tab w:val="num" w:pos="4320"/>
        </w:tabs>
        <w:ind w:left="4320" w:hanging="360"/>
      </w:pPr>
    </w:lvl>
    <w:lvl w:ilvl="6" w:tplc="A33EED80">
      <w:numFmt w:val="bullet"/>
      <w:lvlText w:val=""/>
      <w:lvlJc w:val="left"/>
      <w:pPr>
        <w:tabs>
          <w:tab w:val="num" w:pos="5040"/>
        </w:tabs>
        <w:ind w:left="5040" w:hanging="360"/>
      </w:pPr>
      <w:rPr>
        <w:rFonts w:ascii="Wingdings" w:hAnsi="Wingdings" w:hint="default"/>
        <w:sz w:val="20"/>
      </w:rPr>
    </w:lvl>
    <w:lvl w:ilvl="7" w:tplc="04BC0EBA">
      <w:start w:val="1"/>
      <w:numFmt w:val="bullet"/>
      <w:lvlText w:val=""/>
      <w:lvlJc w:val="left"/>
      <w:pPr>
        <w:tabs>
          <w:tab w:val="num" w:pos="5760"/>
        </w:tabs>
        <w:ind w:left="5760" w:hanging="360"/>
      </w:pPr>
      <w:rPr>
        <w:rFonts w:ascii="Wingdings" w:hAnsi="Wingdings" w:hint="default"/>
        <w:sz w:val="20"/>
      </w:rPr>
    </w:lvl>
    <w:lvl w:ilvl="8" w:tplc="56403014">
      <w:start w:val="1"/>
      <w:numFmt w:val="bullet"/>
      <w:lvlText w:val=""/>
      <w:lvlJc w:val="left"/>
      <w:pPr>
        <w:tabs>
          <w:tab w:val="num" w:pos="6480"/>
        </w:tabs>
        <w:ind w:left="6480" w:hanging="360"/>
      </w:pPr>
      <w:rPr>
        <w:rFonts w:ascii="Wingdings" w:hAnsi="Wingdings" w:hint="default"/>
        <w:sz w:val="20"/>
      </w:rPr>
    </w:lvl>
  </w:abstractNum>
  <w:abstractNum w:abstractNumId="33">
    <w:nsid w:val="497125A8"/>
    <w:multiLevelType w:val="hybridMultilevel"/>
    <w:tmpl w:val="A16EA440"/>
    <w:lvl w:ilvl="0" w:tplc="68D8976C">
      <w:start w:val="1"/>
      <w:numFmt w:val="decimal"/>
      <w:lvlText w:val="%1."/>
      <w:lvlJc w:val="left"/>
      <w:pPr>
        <w:tabs>
          <w:tab w:val="num" w:pos="720"/>
        </w:tabs>
        <w:ind w:left="720" w:hanging="360"/>
      </w:pPr>
    </w:lvl>
    <w:lvl w:ilvl="1" w:tplc="9954C65A">
      <w:numFmt w:val="decimal"/>
      <w:lvlText w:val="%2."/>
      <w:lvlJc w:val="left"/>
    </w:lvl>
    <w:lvl w:ilvl="2" w:tplc="034E39E8">
      <w:numFmt w:val="decimal"/>
      <w:lvlText w:val="%3."/>
      <w:lvlJc w:val="left"/>
      <w:pPr>
        <w:tabs>
          <w:tab w:val="num" w:pos="2160"/>
        </w:tabs>
        <w:ind w:left="2160" w:hanging="360"/>
      </w:pPr>
    </w:lvl>
    <w:lvl w:ilvl="3" w:tplc="E35CDF38">
      <w:numFmt w:val="decimal"/>
      <w:lvlText w:val="%4."/>
      <w:lvlJc w:val="left"/>
      <w:pPr>
        <w:tabs>
          <w:tab w:val="num" w:pos="2880"/>
        </w:tabs>
        <w:ind w:left="2880" w:hanging="360"/>
      </w:pPr>
    </w:lvl>
    <w:lvl w:ilvl="4" w:tplc="10F6EE1A">
      <w:numFmt w:val="decimal"/>
      <w:lvlText w:val="%5."/>
      <w:lvlJc w:val="left"/>
      <w:pPr>
        <w:tabs>
          <w:tab w:val="num" w:pos="3600"/>
        </w:tabs>
        <w:ind w:left="3600" w:hanging="360"/>
      </w:pPr>
    </w:lvl>
    <w:lvl w:ilvl="5" w:tplc="F5D21164">
      <w:start w:val="1"/>
      <w:numFmt w:val="decimal"/>
      <w:lvlText w:val="%6."/>
      <w:lvlJc w:val="left"/>
      <w:pPr>
        <w:tabs>
          <w:tab w:val="num" w:pos="4320"/>
        </w:tabs>
        <w:ind w:left="4320" w:hanging="360"/>
      </w:pPr>
    </w:lvl>
    <w:lvl w:ilvl="6" w:tplc="04090005">
      <w:start w:val="1"/>
      <w:numFmt w:val="bullet"/>
      <w:lvlText w:val=""/>
      <w:lvlJc w:val="left"/>
      <w:pPr>
        <w:tabs>
          <w:tab w:val="num" w:pos="5040"/>
        </w:tabs>
        <w:ind w:left="5040" w:hanging="360"/>
      </w:pPr>
      <w:rPr>
        <w:rFonts w:ascii="Wingdings" w:hAnsi="Wingdings" w:hint="default"/>
        <w:sz w:val="20"/>
      </w:rPr>
    </w:lvl>
    <w:lvl w:ilvl="7" w:tplc="04BC0EBA">
      <w:start w:val="1"/>
      <w:numFmt w:val="bullet"/>
      <w:lvlText w:val=""/>
      <w:lvlJc w:val="left"/>
      <w:pPr>
        <w:tabs>
          <w:tab w:val="num" w:pos="5760"/>
        </w:tabs>
        <w:ind w:left="5760" w:hanging="360"/>
      </w:pPr>
      <w:rPr>
        <w:rFonts w:ascii="Wingdings" w:hAnsi="Wingdings" w:hint="default"/>
        <w:sz w:val="20"/>
      </w:rPr>
    </w:lvl>
    <w:lvl w:ilvl="8" w:tplc="56403014">
      <w:start w:val="1"/>
      <w:numFmt w:val="bullet"/>
      <w:lvlText w:val=""/>
      <w:lvlJc w:val="left"/>
      <w:pPr>
        <w:tabs>
          <w:tab w:val="num" w:pos="6480"/>
        </w:tabs>
        <w:ind w:left="6480" w:hanging="360"/>
      </w:pPr>
      <w:rPr>
        <w:rFonts w:ascii="Wingdings" w:hAnsi="Wingdings" w:hint="default"/>
        <w:sz w:val="20"/>
      </w:rPr>
    </w:lvl>
  </w:abstractNum>
  <w:abstractNum w:abstractNumId="34">
    <w:nsid w:val="4A322161"/>
    <w:multiLevelType w:val="multilevel"/>
    <w:tmpl w:val="84FC1F1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B7102DF"/>
    <w:multiLevelType w:val="multilevel"/>
    <w:tmpl w:val="0206239C"/>
    <w:lvl w:ilvl="0">
      <w:start w:val="1"/>
      <w:numFmt w:val="decimal"/>
      <w:lvlText w:val="%1."/>
      <w:lvlJc w:val="left"/>
      <w:pPr>
        <w:tabs>
          <w:tab w:val="num" w:pos="360"/>
        </w:tabs>
        <w:ind w:left="360" w:hanging="360"/>
      </w:pPr>
      <w:rPr>
        <w:rFonts w:ascii="Arial" w:eastAsia="Calibri" w:hAnsi="Arial" w:cs="Arial"/>
      </w:rPr>
    </w:lvl>
    <w:lvl w:ilvl="1">
      <w:start w:val="1"/>
      <w:numFmt w:val="decimal"/>
      <w:isLgl/>
      <w:lvlText w:val="%1.%2"/>
      <w:lvlJc w:val="left"/>
      <w:pPr>
        <w:ind w:left="703" w:hanging="360"/>
      </w:pPr>
      <w:rPr>
        <w:rFonts w:hint="default"/>
      </w:rPr>
    </w:lvl>
    <w:lvl w:ilvl="2">
      <w:start w:val="1"/>
      <w:numFmt w:val="decimal"/>
      <w:isLgl/>
      <w:lvlText w:val="%1.%2.%3"/>
      <w:lvlJc w:val="left"/>
      <w:pPr>
        <w:ind w:left="1046" w:hanging="36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092" w:hanging="720"/>
      </w:pPr>
      <w:rPr>
        <w:rFonts w:hint="default"/>
      </w:rPr>
    </w:lvl>
    <w:lvl w:ilvl="5">
      <w:start w:val="1"/>
      <w:numFmt w:val="decimal"/>
      <w:isLgl/>
      <w:lvlText w:val="%1.%2.%3.%4.%5.%6"/>
      <w:lvlJc w:val="left"/>
      <w:pPr>
        <w:ind w:left="2435" w:hanging="720"/>
      </w:pPr>
      <w:rPr>
        <w:rFonts w:hint="default"/>
      </w:rPr>
    </w:lvl>
    <w:lvl w:ilvl="6">
      <w:start w:val="1"/>
      <w:numFmt w:val="decimal"/>
      <w:isLgl/>
      <w:lvlText w:val="%1.%2.%3.%4.%5.%6.%7"/>
      <w:lvlJc w:val="left"/>
      <w:pPr>
        <w:ind w:left="3138" w:hanging="1080"/>
      </w:pPr>
      <w:rPr>
        <w:rFonts w:hint="default"/>
      </w:rPr>
    </w:lvl>
    <w:lvl w:ilvl="7">
      <w:start w:val="1"/>
      <w:numFmt w:val="decimal"/>
      <w:isLgl/>
      <w:lvlText w:val="%1.%2.%3.%4.%5.%6.%7.%8"/>
      <w:lvlJc w:val="left"/>
      <w:pPr>
        <w:ind w:left="3481" w:hanging="1080"/>
      </w:pPr>
      <w:rPr>
        <w:rFonts w:hint="default"/>
      </w:rPr>
    </w:lvl>
    <w:lvl w:ilvl="8">
      <w:start w:val="1"/>
      <w:numFmt w:val="decimal"/>
      <w:isLgl/>
      <w:lvlText w:val="%1.%2.%3.%4.%5.%6.%7.%8.%9"/>
      <w:lvlJc w:val="left"/>
      <w:pPr>
        <w:ind w:left="3824" w:hanging="1080"/>
      </w:pPr>
      <w:rPr>
        <w:rFonts w:hint="default"/>
      </w:rPr>
    </w:lvl>
  </w:abstractNum>
  <w:abstractNum w:abstractNumId="36">
    <w:nsid w:val="4C0949EA"/>
    <w:multiLevelType w:val="hybridMultilevel"/>
    <w:tmpl w:val="83F4C52C"/>
    <w:lvl w:ilvl="0" w:tplc="A3B28C40">
      <w:start w:val="1"/>
      <w:numFmt w:val="decimal"/>
      <w:lvlText w:val="(%1)"/>
      <w:lvlJc w:val="left"/>
      <w:pPr>
        <w:ind w:left="720" w:hanging="360"/>
      </w:pPr>
      <w:rPr>
        <w:rFonts w:hint="default"/>
        <w:b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2E57AF"/>
    <w:multiLevelType w:val="multilevel"/>
    <w:tmpl w:val="47F01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C966C4"/>
    <w:multiLevelType w:val="hybridMultilevel"/>
    <w:tmpl w:val="6EF8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975A2F"/>
    <w:multiLevelType w:val="hybridMultilevel"/>
    <w:tmpl w:val="1DCEEDC4"/>
    <w:lvl w:ilvl="0" w:tplc="42365FEC">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1F328A6"/>
    <w:multiLevelType w:val="hybridMultilevel"/>
    <w:tmpl w:val="59268534"/>
    <w:lvl w:ilvl="0" w:tplc="0409000F">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F9574E"/>
    <w:multiLevelType w:val="multilevel"/>
    <w:tmpl w:val="3EBAC7FE"/>
    <w:styleLink w:val="WWNum1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nsid w:val="53942624"/>
    <w:multiLevelType w:val="multilevel"/>
    <w:tmpl w:val="4558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Arial" w:eastAsia="Times New Roman" w:hAnsi="Arial" w:cs="Arial" w:hint="default"/>
        <w:b/>
      </w:rPr>
    </w:lvl>
    <w:lvl w:ilvl="5">
      <w:start w:val="1"/>
      <w:numFmt w:val="upperLetter"/>
      <w:lvlText w:val="%6."/>
      <w:lvlJc w:val="left"/>
      <w:pPr>
        <w:ind w:left="4320" w:hanging="360"/>
      </w:pPr>
      <w:rPr>
        <w:rFonts w:asciiTheme="minorHAnsi" w:hAnsiTheme="minorHAnsi" w:cs="Calibri" w:hint="default"/>
        <w:color w:val="000000"/>
      </w:rPr>
    </w:lvl>
    <w:lvl w:ilvl="6">
      <w:start w:val="1"/>
      <w:numFmt w:val="lowerLetter"/>
      <w:lvlText w:val="%7."/>
      <w:lvlJc w:val="left"/>
      <w:pPr>
        <w:ind w:left="5085" w:hanging="405"/>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3719B8"/>
    <w:multiLevelType w:val="multilevel"/>
    <w:tmpl w:val="D100A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4C26E89"/>
    <w:multiLevelType w:val="multilevel"/>
    <w:tmpl w:val="827C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E354F8"/>
    <w:multiLevelType w:val="hybridMultilevel"/>
    <w:tmpl w:val="E3E2E3D8"/>
    <w:lvl w:ilvl="0" w:tplc="EE76DC70">
      <w:start w:val="1"/>
      <w:numFmt w:val="lowerLetter"/>
      <w:lvlText w:val="%1."/>
      <w:lvlJc w:val="left"/>
      <w:pPr>
        <w:tabs>
          <w:tab w:val="num" w:pos="1320"/>
        </w:tabs>
        <w:ind w:left="1320" w:hanging="360"/>
      </w:pPr>
      <w:rPr>
        <w:rFonts w:hint="default"/>
      </w:rPr>
    </w:lvl>
    <w:lvl w:ilvl="1" w:tplc="E0301440">
      <w:start w:val="1"/>
      <w:numFmt w:val="decimal"/>
      <w:lvlText w:val="%2."/>
      <w:lvlJc w:val="left"/>
      <w:pPr>
        <w:tabs>
          <w:tab w:val="num" w:pos="1560"/>
        </w:tabs>
        <w:ind w:left="1560" w:hanging="360"/>
      </w:pPr>
      <w:rPr>
        <w:rFonts w:hint="default"/>
      </w:rPr>
    </w:lvl>
    <w:lvl w:ilvl="2" w:tplc="0409001B">
      <w:start w:val="1"/>
      <w:numFmt w:val="lowerRoman"/>
      <w:lvlText w:val="%3."/>
      <w:lvlJc w:val="right"/>
      <w:pPr>
        <w:tabs>
          <w:tab w:val="num" w:pos="1500"/>
        </w:tabs>
        <w:ind w:left="15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303461"/>
    <w:multiLevelType w:val="hybridMultilevel"/>
    <w:tmpl w:val="4FEECF38"/>
    <w:lvl w:ilvl="0" w:tplc="11D474C6">
      <w:start w:val="1"/>
      <w:numFmt w:val="decimal"/>
      <w:lvlText w:val="%1."/>
      <w:lvlJc w:val="left"/>
      <w:pPr>
        <w:tabs>
          <w:tab w:val="num" w:pos="4320"/>
        </w:tabs>
        <w:ind w:left="43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773BC5"/>
    <w:multiLevelType w:val="hybridMultilevel"/>
    <w:tmpl w:val="C3008DC4"/>
    <w:lvl w:ilvl="0" w:tplc="43CEB31A">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552D0F"/>
    <w:multiLevelType w:val="multilevel"/>
    <w:tmpl w:val="250CAEE0"/>
    <w:lvl w:ilvl="0">
      <w:start w:val="1"/>
      <w:numFmt w:val="decimal"/>
      <w:lvlText w:val="%1."/>
      <w:lvlJc w:val="left"/>
      <w:pPr>
        <w:tabs>
          <w:tab w:val="num" w:pos="720"/>
        </w:tabs>
        <w:ind w:left="720" w:hanging="360"/>
      </w:pPr>
    </w:lvl>
    <w:lvl w:ilvl="1">
      <w:start w:val="9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C82F31"/>
    <w:multiLevelType w:val="hybridMultilevel"/>
    <w:tmpl w:val="4F24B1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52D3775"/>
    <w:multiLevelType w:val="hybridMultilevel"/>
    <w:tmpl w:val="7E502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A1D30D6"/>
    <w:multiLevelType w:val="hybridMultilevel"/>
    <w:tmpl w:val="EFC889C0"/>
    <w:lvl w:ilvl="0" w:tplc="A61AD9C6">
      <w:start w:val="1"/>
      <w:numFmt w:val="lowerLetter"/>
      <w:lvlText w:val="%1."/>
      <w:lvlJc w:val="left"/>
      <w:pPr>
        <w:tabs>
          <w:tab w:val="num" w:pos="960"/>
        </w:tabs>
        <w:ind w:left="960" w:hanging="360"/>
      </w:pPr>
      <w:rPr>
        <w:rFonts w:hint="default"/>
      </w:rPr>
    </w:lvl>
    <w:lvl w:ilvl="1" w:tplc="836EA3C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2">
    <w:nsid w:val="6A3E2B89"/>
    <w:multiLevelType w:val="multilevel"/>
    <w:tmpl w:val="884A0A1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6B6A2108"/>
    <w:multiLevelType w:val="hybridMultilevel"/>
    <w:tmpl w:val="EA60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120960"/>
    <w:multiLevelType w:val="hybridMultilevel"/>
    <w:tmpl w:val="C412A270"/>
    <w:lvl w:ilvl="0" w:tplc="BC488F0C">
      <w:start w:val="1"/>
      <w:numFmt w:val="decimal"/>
      <w:lvlText w:val="%1."/>
      <w:lvlJc w:val="left"/>
      <w:pPr>
        <w:tabs>
          <w:tab w:val="num" w:pos="2040"/>
        </w:tabs>
        <w:ind w:left="2040" w:hanging="360"/>
      </w:pPr>
      <w:rPr>
        <w:rFonts w:hint="default"/>
      </w:rPr>
    </w:lvl>
    <w:lvl w:ilvl="1" w:tplc="7B2A896E">
      <w:start w:val="1"/>
      <w:numFmt w:val="lowerLetter"/>
      <w:lvlText w:val="%2."/>
      <w:lvlJc w:val="left"/>
      <w:pPr>
        <w:tabs>
          <w:tab w:val="num" w:pos="1680"/>
        </w:tabs>
        <w:ind w:left="1680" w:hanging="360"/>
      </w:pPr>
      <w:rPr>
        <w:rFonts w:hint="default"/>
      </w:rPr>
    </w:lvl>
    <w:lvl w:ilvl="2" w:tplc="0409000F">
      <w:start w:val="1"/>
      <w:numFmt w:val="decimal"/>
      <w:lvlText w:val="%3."/>
      <w:lvlJc w:val="left"/>
      <w:pPr>
        <w:tabs>
          <w:tab w:val="num" w:pos="2040"/>
        </w:tabs>
        <w:ind w:left="2040" w:hanging="360"/>
      </w:pPr>
      <w:rPr>
        <w:rFonts w:hint="default"/>
      </w:rPr>
    </w:lvl>
    <w:lvl w:ilvl="3" w:tplc="3706476A">
      <w:start w:val="1"/>
      <w:numFmt w:val="lowerLetter"/>
      <w:lvlText w:val="%4."/>
      <w:lvlJc w:val="left"/>
      <w:pPr>
        <w:tabs>
          <w:tab w:val="num" w:pos="1650"/>
        </w:tabs>
        <w:ind w:left="1650" w:hanging="570"/>
      </w:pPr>
      <w:rPr>
        <w:rFonts w:hint="default"/>
      </w:rPr>
    </w:lvl>
    <w:lvl w:ilvl="4" w:tplc="0409000F">
      <w:start w:val="1"/>
      <w:numFmt w:val="decimal"/>
      <w:lvlText w:val="%5."/>
      <w:lvlJc w:val="left"/>
      <w:pPr>
        <w:tabs>
          <w:tab w:val="num" w:pos="1920"/>
        </w:tabs>
        <w:ind w:left="1920" w:hanging="360"/>
      </w:pPr>
      <w:rPr>
        <w:rFonts w:hint="default"/>
      </w:rPr>
    </w:lvl>
    <w:lvl w:ilvl="5" w:tplc="3706476A">
      <w:start w:val="1"/>
      <w:numFmt w:val="lowerLetter"/>
      <w:lvlText w:val="%6."/>
      <w:lvlJc w:val="left"/>
      <w:pPr>
        <w:tabs>
          <w:tab w:val="num" w:pos="1410"/>
        </w:tabs>
        <w:ind w:left="1410" w:hanging="570"/>
      </w:pPr>
      <w:rPr>
        <w:rFonts w:hint="default"/>
      </w:r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5">
    <w:nsid w:val="6DC85346"/>
    <w:multiLevelType w:val="hybridMultilevel"/>
    <w:tmpl w:val="2F2E683A"/>
    <w:lvl w:ilvl="0" w:tplc="0409000F">
      <w:start w:val="1"/>
      <w:numFmt w:val="decimal"/>
      <w:lvlText w:val="%1."/>
      <w:lvlJc w:val="left"/>
      <w:pPr>
        <w:tabs>
          <w:tab w:val="num" w:pos="1070"/>
        </w:tabs>
        <w:ind w:left="1070" w:hanging="360"/>
      </w:pPr>
      <w:rPr>
        <w:rFonts w:hint="default"/>
      </w:rPr>
    </w:lvl>
    <w:lvl w:ilvl="1" w:tplc="29D8B49E">
      <w:start w:val="1"/>
      <w:numFmt w:val="lowerLetter"/>
      <w:lvlText w:val="%2."/>
      <w:lvlJc w:val="left"/>
      <w:pPr>
        <w:tabs>
          <w:tab w:val="num" w:pos="1440"/>
        </w:tabs>
        <w:ind w:left="1440" w:hanging="480"/>
      </w:pPr>
      <w:rPr>
        <w:rFonts w:hint="default"/>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1070"/>
        </w:tabs>
        <w:ind w:left="1070" w:hanging="360"/>
      </w:pPr>
      <w:rPr>
        <w:rFonts w:hint="default"/>
      </w:r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6">
    <w:nsid w:val="6E435048"/>
    <w:multiLevelType w:val="hybridMultilevel"/>
    <w:tmpl w:val="57EC7DA8"/>
    <w:lvl w:ilvl="0" w:tplc="C0B093D4">
      <w:start w:val="1"/>
      <w:numFmt w:val="lowerLetter"/>
      <w:lvlText w:val="%1."/>
      <w:lvlJc w:val="left"/>
      <w:pPr>
        <w:tabs>
          <w:tab w:val="num" w:pos="1080"/>
        </w:tabs>
        <w:ind w:left="1080" w:hanging="360"/>
      </w:pPr>
      <w:rPr>
        <w:rFonts w:hint="default"/>
      </w:rPr>
    </w:lvl>
    <w:lvl w:ilvl="1" w:tplc="2D12674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0246F85"/>
    <w:multiLevelType w:val="multilevel"/>
    <w:tmpl w:val="9414571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7128679C"/>
    <w:multiLevelType w:val="hybridMultilevel"/>
    <w:tmpl w:val="3C70023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nsid w:val="72654AA4"/>
    <w:multiLevelType w:val="hybridMultilevel"/>
    <w:tmpl w:val="5100050C"/>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19">
      <w:start w:val="1"/>
      <w:numFmt w:val="lowerLetter"/>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0">
    <w:nsid w:val="73042DA7"/>
    <w:multiLevelType w:val="hybridMultilevel"/>
    <w:tmpl w:val="2604D622"/>
    <w:lvl w:ilvl="0" w:tplc="68D8976C">
      <w:start w:val="1"/>
      <w:numFmt w:val="decimal"/>
      <w:lvlText w:val="%1."/>
      <w:lvlJc w:val="left"/>
      <w:pPr>
        <w:tabs>
          <w:tab w:val="num" w:pos="720"/>
        </w:tabs>
        <w:ind w:left="720" w:hanging="360"/>
      </w:pPr>
    </w:lvl>
    <w:lvl w:ilvl="1" w:tplc="9954C65A">
      <w:numFmt w:val="decimal"/>
      <w:lvlText w:val="%2."/>
      <w:lvlJc w:val="left"/>
    </w:lvl>
    <w:lvl w:ilvl="2" w:tplc="034E39E8">
      <w:numFmt w:val="decimal"/>
      <w:lvlText w:val="%3."/>
      <w:lvlJc w:val="left"/>
      <w:pPr>
        <w:tabs>
          <w:tab w:val="num" w:pos="2160"/>
        </w:tabs>
        <w:ind w:left="2160" w:hanging="360"/>
      </w:pPr>
    </w:lvl>
    <w:lvl w:ilvl="3" w:tplc="E35CDF38">
      <w:numFmt w:val="decimal"/>
      <w:lvlText w:val="%4."/>
      <w:lvlJc w:val="left"/>
      <w:pPr>
        <w:tabs>
          <w:tab w:val="num" w:pos="2880"/>
        </w:tabs>
        <w:ind w:left="2880" w:hanging="360"/>
      </w:pPr>
    </w:lvl>
    <w:lvl w:ilvl="4" w:tplc="10F6EE1A">
      <w:numFmt w:val="decimal"/>
      <w:lvlText w:val="%5."/>
      <w:lvlJc w:val="left"/>
      <w:pPr>
        <w:tabs>
          <w:tab w:val="num" w:pos="3600"/>
        </w:tabs>
        <w:ind w:left="3600" w:hanging="360"/>
      </w:pPr>
    </w:lvl>
    <w:lvl w:ilvl="5" w:tplc="04090001">
      <w:start w:val="1"/>
      <w:numFmt w:val="bullet"/>
      <w:lvlText w:val=""/>
      <w:lvlJc w:val="left"/>
      <w:pPr>
        <w:tabs>
          <w:tab w:val="num" w:pos="4320"/>
        </w:tabs>
        <w:ind w:left="4320" w:hanging="360"/>
      </w:pPr>
      <w:rPr>
        <w:rFonts w:ascii="Symbol" w:hAnsi="Symbol" w:hint="default"/>
      </w:rPr>
    </w:lvl>
    <w:lvl w:ilvl="6" w:tplc="A33EED80">
      <w:numFmt w:val="bullet"/>
      <w:lvlText w:val=""/>
      <w:lvlJc w:val="left"/>
      <w:pPr>
        <w:tabs>
          <w:tab w:val="num" w:pos="5040"/>
        </w:tabs>
        <w:ind w:left="5040" w:hanging="360"/>
      </w:pPr>
      <w:rPr>
        <w:rFonts w:ascii="Wingdings" w:hAnsi="Wingdings" w:hint="default"/>
        <w:sz w:val="20"/>
      </w:rPr>
    </w:lvl>
    <w:lvl w:ilvl="7" w:tplc="04BC0EBA">
      <w:start w:val="1"/>
      <w:numFmt w:val="bullet"/>
      <w:lvlText w:val=""/>
      <w:lvlJc w:val="left"/>
      <w:pPr>
        <w:tabs>
          <w:tab w:val="num" w:pos="5760"/>
        </w:tabs>
        <w:ind w:left="5760" w:hanging="360"/>
      </w:pPr>
      <w:rPr>
        <w:rFonts w:ascii="Wingdings" w:hAnsi="Wingdings" w:hint="default"/>
        <w:sz w:val="20"/>
      </w:rPr>
    </w:lvl>
    <w:lvl w:ilvl="8" w:tplc="56403014">
      <w:start w:val="1"/>
      <w:numFmt w:val="bullet"/>
      <w:lvlText w:val=""/>
      <w:lvlJc w:val="left"/>
      <w:pPr>
        <w:tabs>
          <w:tab w:val="num" w:pos="6480"/>
        </w:tabs>
        <w:ind w:left="6480" w:hanging="360"/>
      </w:pPr>
      <w:rPr>
        <w:rFonts w:ascii="Wingdings" w:hAnsi="Wingdings" w:hint="default"/>
        <w:sz w:val="20"/>
      </w:rPr>
    </w:lvl>
  </w:abstractNum>
  <w:abstractNum w:abstractNumId="61">
    <w:nsid w:val="731E173D"/>
    <w:multiLevelType w:val="hybridMultilevel"/>
    <w:tmpl w:val="56E629C8"/>
    <w:lvl w:ilvl="0" w:tplc="2A068E02">
      <w:start w:val="1"/>
      <w:numFmt w:val="low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486877"/>
    <w:multiLevelType w:val="hybridMultilevel"/>
    <w:tmpl w:val="CBBCA5D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3">
    <w:nsid w:val="7A402DFA"/>
    <w:multiLevelType w:val="hybridMultilevel"/>
    <w:tmpl w:val="11BC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FE0521"/>
    <w:multiLevelType w:val="multilevel"/>
    <w:tmpl w:val="06CE4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B9675A"/>
    <w:multiLevelType w:val="multilevel"/>
    <w:tmpl w:val="8ADCC5F6"/>
    <w:lvl w:ilvl="0">
      <w:start w:val="3"/>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360" w:hanging="1800"/>
      </w:pPr>
      <w:rPr>
        <w:rFonts w:hint="default"/>
      </w:rPr>
    </w:lvl>
  </w:abstractNum>
  <w:num w:numId="1">
    <w:abstractNumId w:val="30"/>
  </w:num>
  <w:num w:numId="2">
    <w:abstractNumId w:val="37"/>
  </w:num>
  <w:num w:numId="3">
    <w:abstractNumId w:val="21"/>
  </w:num>
  <w:num w:numId="4">
    <w:abstractNumId w:val="32"/>
  </w:num>
  <w:num w:numId="5">
    <w:abstractNumId w:val="32"/>
    <w:lvlOverride w:ilvl="0"/>
    <w:lvlOverride w:ilvl="1"/>
    <w:lvlOverride w:ilvl="2"/>
    <w:lvlOverride w:ilvl="3"/>
    <w:lvlOverride w:ilvl="4"/>
    <w:lvlOverride w:ilvl="5">
      <w:startOverride w:val="1"/>
    </w:lvlOverride>
  </w:num>
  <w:num w:numId="6">
    <w:abstractNumId w:val="32"/>
  </w:num>
  <w:num w:numId="7">
    <w:abstractNumId w:val="64"/>
  </w:num>
  <w:num w:numId="8">
    <w:abstractNumId w:val="15"/>
  </w:num>
  <w:num w:numId="9">
    <w:abstractNumId w:val="10"/>
  </w:num>
  <w:num w:numId="10">
    <w:abstractNumId w:val="16"/>
  </w:num>
  <w:num w:numId="11">
    <w:abstractNumId w:val="25"/>
  </w:num>
  <w:num w:numId="12">
    <w:abstractNumId w:val="23"/>
  </w:num>
  <w:num w:numId="13">
    <w:abstractNumId w:val="28"/>
  </w:num>
  <w:num w:numId="14">
    <w:abstractNumId w:val="56"/>
  </w:num>
  <w:num w:numId="15">
    <w:abstractNumId w:val="51"/>
  </w:num>
  <w:num w:numId="16">
    <w:abstractNumId w:val="12"/>
  </w:num>
  <w:num w:numId="17">
    <w:abstractNumId w:val="11"/>
  </w:num>
  <w:num w:numId="18">
    <w:abstractNumId w:val="45"/>
  </w:num>
  <w:num w:numId="19">
    <w:abstractNumId w:val="55"/>
  </w:num>
  <w:num w:numId="20">
    <w:abstractNumId w:val="4"/>
  </w:num>
  <w:num w:numId="21">
    <w:abstractNumId w:val="54"/>
  </w:num>
  <w:num w:numId="22">
    <w:abstractNumId w:val="8"/>
  </w:num>
  <w:num w:numId="23">
    <w:abstractNumId w:val="3"/>
  </w:num>
  <w:num w:numId="24">
    <w:abstractNumId w:val="39"/>
  </w:num>
  <w:num w:numId="25">
    <w:abstractNumId w:val="41"/>
  </w:num>
  <w:num w:numId="26">
    <w:abstractNumId w:val="20"/>
  </w:num>
  <w:num w:numId="27">
    <w:abstractNumId w:val="62"/>
  </w:num>
  <w:num w:numId="28">
    <w:abstractNumId w:val="38"/>
  </w:num>
  <w:num w:numId="29">
    <w:abstractNumId w:val="63"/>
  </w:num>
  <w:num w:numId="30">
    <w:abstractNumId w:val="58"/>
  </w:num>
  <w:num w:numId="31">
    <w:abstractNumId w:val="31"/>
  </w:num>
  <w:num w:numId="32">
    <w:abstractNumId w:val="46"/>
  </w:num>
  <w:num w:numId="33">
    <w:abstractNumId w:val="18"/>
  </w:num>
  <w:num w:numId="34">
    <w:abstractNumId w:val="22"/>
  </w:num>
  <w:num w:numId="35">
    <w:abstractNumId w:val="60"/>
  </w:num>
  <w:num w:numId="36">
    <w:abstractNumId w:val="14"/>
  </w:num>
  <w:num w:numId="37">
    <w:abstractNumId w:val="34"/>
  </w:num>
  <w:num w:numId="38">
    <w:abstractNumId w:val="43"/>
  </w:num>
  <w:num w:numId="39">
    <w:abstractNumId w:val="33"/>
  </w:num>
  <w:num w:numId="40">
    <w:abstractNumId w:val="0"/>
  </w:num>
  <w:num w:numId="41">
    <w:abstractNumId w:val="35"/>
  </w:num>
  <w:num w:numId="42">
    <w:abstractNumId w:val="65"/>
  </w:num>
  <w:num w:numId="43">
    <w:abstractNumId w:val="61"/>
  </w:num>
  <w:num w:numId="44">
    <w:abstractNumId w:val="47"/>
  </w:num>
  <w:num w:numId="45">
    <w:abstractNumId w:val="2"/>
  </w:num>
  <w:num w:numId="46">
    <w:abstractNumId w:val="1"/>
  </w:num>
  <w:num w:numId="47">
    <w:abstractNumId w:val="29"/>
  </w:num>
  <w:num w:numId="48">
    <w:abstractNumId w:val="59"/>
  </w:num>
  <w:num w:numId="49">
    <w:abstractNumId w:val="5"/>
  </w:num>
  <w:num w:numId="50">
    <w:abstractNumId w:val="26"/>
  </w:num>
  <w:num w:numId="51">
    <w:abstractNumId w:val="24"/>
  </w:num>
  <w:num w:numId="52">
    <w:abstractNumId w:val="9"/>
  </w:num>
  <w:num w:numId="53">
    <w:abstractNumId w:val="40"/>
  </w:num>
  <w:num w:numId="54">
    <w:abstractNumId w:val="48"/>
  </w:num>
  <w:num w:numId="55">
    <w:abstractNumId w:val="44"/>
  </w:num>
  <w:num w:numId="56">
    <w:abstractNumId w:val="17"/>
  </w:num>
  <w:num w:numId="57">
    <w:abstractNumId w:val="42"/>
  </w:num>
  <w:num w:numId="58">
    <w:abstractNumId w:val="49"/>
  </w:num>
  <w:num w:numId="59">
    <w:abstractNumId w:val="13"/>
  </w:num>
  <w:num w:numId="60">
    <w:abstractNumId w:val="36"/>
  </w:num>
  <w:num w:numId="61">
    <w:abstractNumId w:val="6"/>
  </w:num>
  <w:num w:numId="62">
    <w:abstractNumId w:val="57"/>
  </w:num>
  <w:num w:numId="63">
    <w:abstractNumId w:val="52"/>
  </w:num>
  <w:num w:numId="64">
    <w:abstractNumId w:val="53"/>
  </w:num>
  <w:num w:numId="65">
    <w:abstractNumId w:val="19"/>
  </w:num>
  <w:num w:numId="66">
    <w:abstractNumId w:val="7"/>
  </w:num>
  <w:num w:numId="67">
    <w:abstractNumId w:val="27"/>
  </w:num>
  <w:num w:numId="68">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C1"/>
    <w:rsid w:val="00020ADF"/>
    <w:rsid w:val="000254D4"/>
    <w:rsid w:val="00031098"/>
    <w:rsid w:val="0003454F"/>
    <w:rsid w:val="00045945"/>
    <w:rsid w:val="00054F86"/>
    <w:rsid w:val="000614BA"/>
    <w:rsid w:val="00064FB0"/>
    <w:rsid w:val="00076125"/>
    <w:rsid w:val="00080C2C"/>
    <w:rsid w:val="000919AF"/>
    <w:rsid w:val="000A1517"/>
    <w:rsid w:val="000A1E15"/>
    <w:rsid w:val="000A3D08"/>
    <w:rsid w:val="000A404A"/>
    <w:rsid w:val="000C2282"/>
    <w:rsid w:val="000C2E50"/>
    <w:rsid w:val="000C373B"/>
    <w:rsid w:val="000D00AC"/>
    <w:rsid w:val="000D4928"/>
    <w:rsid w:val="000D7F73"/>
    <w:rsid w:val="000E4D26"/>
    <w:rsid w:val="000F0B0B"/>
    <w:rsid w:val="0010498C"/>
    <w:rsid w:val="001121D7"/>
    <w:rsid w:val="00117B3A"/>
    <w:rsid w:val="00125E46"/>
    <w:rsid w:val="00134BF5"/>
    <w:rsid w:val="00135936"/>
    <w:rsid w:val="00140824"/>
    <w:rsid w:val="00145F66"/>
    <w:rsid w:val="00166BDE"/>
    <w:rsid w:val="00167FD2"/>
    <w:rsid w:val="001900D8"/>
    <w:rsid w:val="00190691"/>
    <w:rsid w:val="00191701"/>
    <w:rsid w:val="00192960"/>
    <w:rsid w:val="00192FB2"/>
    <w:rsid w:val="00194963"/>
    <w:rsid w:val="00195F6B"/>
    <w:rsid w:val="0019660A"/>
    <w:rsid w:val="00197379"/>
    <w:rsid w:val="001C3D58"/>
    <w:rsid w:val="001D1B49"/>
    <w:rsid w:val="001D5D79"/>
    <w:rsid w:val="001E2471"/>
    <w:rsid w:val="001F382C"/>
    <w:rsid w:val="002065DF"/>
    <w:rsid w:val="00212295"/>
    <w:rsid w:val="0021302E"/>
    <w:rsid w:val="00217E26"/>
    <w:rsid w:val="0022072D"/>
    <w:rsid w:val="002262FF"/>
    <w:rsid w:val="00234306"/>
    <w:rsid w:val="00244138"/>
    <w:rsid w:val="00254895"/>
    <w:rsid w:val="00257C54"/>
    <w:rsid w:val="0026198A"/>
    <w:rsid w:val="00275AD7"/>
    <w:rsid w:val="00280F6F"/>
    <w:rsid w:val="002929B0"/>
    <w:rsid w:val="0029540E"/>
    <w:rsid w:val="002B2D1A"/>
    <w:rsid w:val="002B312D"/>
    <w:rsid w:val="002B34BE"/>
    <w:rsid w:val="002D75C2"/>
    <w:rsid w:val="002E63C8"/>
    <w:rsid w:val="002F425C"/>
    <w:rsid w:val="00301F23"/>
    <w:rsid w:val="0030376E"/>
    <w:rsid w:val="0030427D"/>
    <w:rsid w:val="0030476E"/>
    <w:rsid w:val="00307EA0"/>
    <w:rsid w:val="003213A7"/>
    <w:rsid w:val="00321C30"/>
    <w:rsid w:val="0032430C"/>
    <w:rsid w:val="00326A6C"/>
    <w:rsid w:val="0032778E"/>
    <w:rsid w:val="0032789F"/>
    <w:rsid w:val="0033589E"/>
    <w:rsid w:val="00335E44"/>
    <w:rsid w:val="00336D20"/>
    <w:rsid w:val="003506B7"/>
    <w:rsid w:val="00351079"/>
    <w:rsid w:val="003542B0"/>
    <w:rsid w:val="0036052A"/>
    <w:rsid w:val="00365CAA"/>
    <w:rsid w:val="0037152B"/>
    <w:rsid w:val="0037602F"/>
    <w:rsid w:val="0038472B"/>
    <w:rsid w:val="00384DA3"/>
    <w:rsid w:val="00394C06"/>
    <w:rsid w:val="00395EC0"/>
    <w:rsid w:val="003A031C"/>
    <w:rsid w:val="003A252E"/>
    <w:rsid w:val="003B4C51"/>
    <w:rsid w:val="003B7BDE"/>
    <w:rsid w:val="003C48FB"/>
    <w:rsid w:val="003C6544"/>
    <w:rsid w:val="003C7594"/>
    <w:rsid w:val="003E06DD"/>
    <w:rsid w:val="003E4E16"/>
    <w:rsid w:val="003F2159"/>
    <w:rsid w:val="003F3083"/>
    <w:rsid w:val="003F46B5"/>
    <w:rsid w:val="003F6355"/>
    <w:rsid w:val="0040660E"/>
    <w:rsid w:val="00407BCB"/>
    <w:rsid w:val="00415E59"/>
    <w:rsid w:val="00422699"/>
    <w:rsid w:val="004322D9"/>
    <w:rsid w:val="004330B0"/>
    <w:rsid w:val="00434715"/>
    <w:rsid w:val="00440775"/>
    <w:rsid w:val="00460B0D"/>
    <w:rsid w:val="0046169D"/>
    <w:rsid w:val="00477DA7"/>
    <w:rsid w:val="00485997"/>
    <w:rsid w:val="00490510"/>
    <w:rsid w:val="00494B61"/>
    <w:rsid w:val="004A15F2"/>
    <w:rsid w:val="004A15F7"/>
    <w:rsid w:val="004B236F"/>
    <w:rsid w:val="004C2C32"/>
    <w:rsid w:val="004C3C7A"/>
    <w:rsid w:val="004D31A9"/>
    <w:rsid w:val="004D3E70"/>
    <w:rsid w:val="004E1B9D"/>
    <w:rsid w:val="004E60A1"/>
    <w:rsid w:val="004F3BE8"/>
    <w:rsid w:val="004F6FD0"/>
    <w:rsid w:val="00500A01"/>
    <w:rsid w:val="00501F05"/>
    <w:rsid w:val="0050666C"/>
    <w:rsid w:val="00513501"/>
    <w:rsid w:val="005153C5"/>
    <w:rsid w:val="0052048D"/>
    <w:rsid w:val="00520DF9"/>
    <w:rsid w:val="00523997"/>
    <w:rsid w:val="00523C07"/>
    <w:rsid w:val="00531EA3"/>
    <w:rsid w:val="0053458E"/>
    <w:rsid w:val="00540842"/>
    <w:rsid w:val="00542BBD"/>
    <w:rsid w:val="005526BD"/>
    <w:rsid w:val="00553A25"/>
    <w:rsid w:val="0056300A"/>
    <w:rsid w:val="00565FB2"/>
    <w:rsid w:val="00566871"/>
    <w:rsid w:val="00572608"/>
    <w:rsid w:val="0058133B"/>
    <w:rsid w:val="005833B8"/>
    <w:rsid w:val="005863E2"/>
    <w:rsid w:val="00586604"/>
    <w:rsid w:val="005B1C25"/>
    <w:rsid w:val="005B2A53"/>
    <w:rsid w:val="005B4C43"/>
    <w:rsid w:val="005C19FB"/>
    <w:rsid w:val="005C26B9"/>
    <w:rsid w:val="005C5772"/>
    <w:rsid w:val="006018F1"/>
    <w:rsid w:val="00604205"/>
    <w:rsid w:val="00613F36"/>
    <w:rsid w:val="0061465C"/>
    <w:rsid w:val="0061481D"/>
    <w:rsid w:val="0061633F"/>
    <w:rsid w:val="0061723F"/>
    <w:rsid w:val="00622F53"/>
    <w:rsid w:val="006239DF"/>
    <w:rsid w:val="006264F3"/>
    <w:rsid w:val="00631BDC"/>
    <w:rsid w:val="00642D44"/>
    <w:rsid w:val="00652748"/>
    <w:rsid w:val="00655264"/>
    <w:rsid w:val="00661E06"/>
    <w:rsid w:val="00662E29"/>
    <w:rsid w:val="006631A0"/>
    <w:rsid w:val="0067250B"/>
    <w:rsid w:val="00674137"/>
    <w:rsid w:val="00676FB5"/>
    <w:rsid w:val="00680E7B"/>
    <w:rsid w:val="00682005"/>
    <w:rsid w:val="00683F07"/>
    <w:rsid w:val="006902D7"/>
    <w:rsid w:val="006A5C36"/>
    <w:rsid w:val="006A706B"/>
    <w:rsid w:val="006B6347"/>
    <w:rsid w:val="006C1D9D"/>
    <w:rsid w:val="006C4C08"/>
    <w:rsid w:val="006C7A91"/>
    <w:rsid w:val="006D688A"/>
    <w:rsid w:val="006F62C1"/>
    <w:rsid w:val="00724DAA"/>
    <w:rsid w:val="00726F65"/>
    <w:rsid w:val="00742558"/>
    <w:rsid w:val="0074378F"/>
    <w:rsid w:val="007544CB"/>
    <w:rsid w:val="007548E0"/>
    <w:rsid w:val="00760214"/>
    <w:rsid w:val="00763637"/>
    <w:rsid w:val="0078191F"/>
    <w:rsid w:val="00783AF8"/>
    <w:rsid w:val="00784BA9"/>
    <w:rsid w:val="007A340E"/>
    <w:rsid w:val="007B5A6A"/>
    <w:rsid w:val="007B5ED4"/>
    <w:rsid w:val="007B79E0"/>
    <w:rsid w:val="007C014D"/>
    <w:rsid w:val="007C1569"/>
    <w:rsid w:val="007C25E3"/>
    <w:rsid w:val="007C58E5"/>
    <w:rsid w:val="007D3D76"/>
    <w:rsid w:val="007D4E29"/>
    <w:rsid w:val="007E068C"/>
    <w:rsid w:val="007E0B52"/>
    <w:rsid w:val="007F57D5"/>
    <w:rsid w:val="007F79F3"/>
    <w:rsid w:val="0080717A"/>
    <w:rsid w:val="00813465"/>
    <w:rsid w:val="008208F1"/>
    <w:rsid w:val="00820D24"/>
    <w:rsid w:val="00825BAE"/>
    <w:rsid w:val="00835CEE"/>
    <w:rsid w:val="0084663C"/>
    <w:rsid w:val="00851C39"/>
    <w:rsid w:val="00855053"/>
    <w:rsid w:val="00871742"/>
    <w:rsid w:val="00873859"/>
    <w:rsid w:val="00874392"/>
    <w:rsid w:val="0087483D"/>
    <w:rsid w:val="00882ED9"/>
    <w:rsid w:val="00894FAD"/>
    <w:rsid w:val="00895301"/>
    <w:rsid w:val="008A291A"/>
    <w:rsid w:val="008A45A5"/>
    <w:rsid w:val="008A6868"/>
    <w:rsid w:val="008B6709"/>
    <w:rsid w:val="008B7A55"/>
    <w:rsid w:val="008D512A"/>
    <w:rsid w:val="008D5933"/>
    <w:rsid w:val="008E010A"/>
    <w:rsid w:val="008E24E6"/>
    <w:rsid w:val="008F11E0"/>
    <w:rsid w:val="00900014"/>
    <w:rsid w:val="009040F0"/>
    <w:rsid w:val="00906E0C"/>
    <w:rsid w:val="0091447B"/>
    <w:rsid w:val="009144C8"/>
    <w:rsid w:val="009250C8"/>
    <w:rsid w:val="00943917"/>
    <w:rsid w:val="009510E5"/>
    <w:rsid w:val="0095138C"/>
    <w:rsid w:val="00963405"/>
    <w:rsid w:val="00967EE8"/>
    <w:rsid w:val="009706F9"/>
    <w:rsid w:val="0098008E"/>
    <w:rsid w:val="00983C73"/>
    <w:rsid w:val="0099337C"/>
    <w:rsid w:val="009A1DA4"/>
    <w:rsid w:val="009A4328"/>
    <w:rsid w:val="009A6AD1"/>
    <w:rsid w:val="009B5FFD"/>
    <w:rsid w:val="009C222C"/>
    <w:rsid w:val="009D09D8"/>
    <w:rsid w:val="009D2AED"/>
    <w:rsid w:val="009D3178"/>
    <w:rsid w:val="009D5075"/>
    <w:rsid w:val="009D77D6"/>
    <w:rsid w:val="009E1CA4"/>
    <w:rsid w:val="009E5346"/>
    <w:rsid w:val="009F17B0"/>
    <w:rsid w:val="009F2982"/>
    <w:rsid w:val="009F3FDA"/>
    <w:rsid w:val="009F45A5"/>
    <w:rsid w:val="009F68DA"/>
    <w:rsid w:val="00A04A41"/>
    <w:rsid w:val="00A04F29"/>
    <w:rsid w:val="00A2096D"/>
    <w:rsid w:val="00A21247"/>
    <w:rsid w:val="00A23B89"/>
    <w:rsid w:val="00A34E44"/>
    <w:rsid w:val="00A369CD"/>
    <w:rsid w:val="00A4295F"/>
    <w:rsid w:val="00A45908"/>
    <w:rsid w:val="00A54D4E"/>
    <w:rsid w:val="00A6051C"/>
    <w:rsid w:val="00A66CD7"/>
    <w:rsid w:val="00A6756A"/>
    <w:rsid w:val="00A7432A"/>
    <w:rsid w:val="00A77702"/>
    <w:rsid w:val="00A8366C"/>
    <w:rsid w:val="00A86272"/>
    <w:rsid w:val="00A87908"/>
    <w:rsid w:val="00AC3385"/>
    <w:rsid w:val="00AC7AA9"/>
    <w:rsid w:val="00AD1805"/>
    <w:rsid w:val="00AD4658"/>
    <w:rsid w:val="00AE08A8"/>
    <w:rsid w:val="00AE5FA0"/>
    <w:rsid w:val="00AE6BC0"/>
    <w:rsid w:val="00B03EA2"/>
    <w:rsid w:val="00B10773"/>
    <w:rsid w:val="00B14A2E"/>
    <w:rsid w:val="00B25482"/>
    <w:rsid w:val="00B40D06"/>
    <w:rsid w:val="00B44B01"/>
    <w:rsid w:val="00B52996"/>
    <w:rsid w:val="00B53335"/>
    <w:rsid w:val="00B56E6B"/>
    <w:rsid w:val="00B63750"/>
    <w:rsid w:val="00B63A54"/>
    <w:rsid w:val="00B71095"/>
    <w:rsid w:val="00B7397D"/>
    <w:rsid w:val="00B7556C"/>
    <w:rsid w:val="00B75B78"/>
    <w:rsid w:val="00B77066"/>
    <w:rsid w:val="00B77A70"/>
    <w:rsid w:val="00B87F31"/>
    <w:rsid w:val="00B905E5"/>
    <w:rsid w:val="00B90D90"/>
    <w:rsid w:val="00B90DAC"/>
    <w:rsid w:val="00B960CB"/>
    <w:rsid w:val="00BA71EC"/>
    <w:rsid w:val="00BB0A95"/>
    <w:rsid w:val="00BC1126"/>
    <w:rsid w:val="00BC4B8E"/>
    <w:rsid w:val="00BD5AAD"/>
    <w:rsid w:val="00BE1F6B"/>
    <w:rsid w:val="00BE55A9"/>
    <w:rsid w:val="00BE70D9"/>
    <w:rsid w:val="00BF2EE4"/>
    <w:rsid w:val="00C009C3"/>
    <w:rsid w:val="00C113A1"/>
    <w:rsid w:val="00C117B5"/>
    <w:rsid w:val="00C11875"/>
    <w:rsid w:val="00C1262D"/>
    <w:rsid w:val="00C15A1A"/>
    <w:rsid w:val="00C17F39"/>
    <w:rsid w:val="00C21109"/>
    <w:rsid w:val="00C223D6"/>
    <w:rsid w:val="00C32DC9"/>
    <w:rsid w:val="00C37A41"/>
    <w:rsid w:val="00C5082B"/>
    <w:rsid w:val="00C5763F"/>
    <w:rsid w:val="00C74B54"/>
    <w:rsid w:val="00C76757"/>
    <w:rsid w:val="00C77D23"/>
    <w:rsid w:val="00C8141A"/>
    <w:rsid w:val="00C91902"/>
    <w:rsid w:val="00C9356E"/>
    <w:rsid w:val="00C974F3"/>
    <w:rsid w:val="00CA205D"/>
    <w:rsid w:val="00CA48CD"/>
    <w:rsid w:val="00CA495C"/>
    <w:rsid w:val="00CB2F56"/>
    <w:rsid w:val="00CB3408"/>
    <w:rsid w:val="00CB752C"/>
    <w:rsid w:val="00CC15D1"/>
    <w:rsid w:val="00CC5CEA"/>
    <w:rsid w:val="00CC603B"/>
    <w:rsid w:val="00CD16D8"/>
    <w:rsid w:val="00CE379D"/>
    <w:rsid w:val="00CF3F50"/>
    <w:rsid w:val="00D0066E"/>
    <w:rsid w:val="00D03694"/>
    <w:rsid w:val="00D068BC"/>
    <w:rsid w:val="00D06B98"/>
    <w:rsid w:val="00D119BB"/>
    <w:rsid w:val="00D20898"/>
    <w:rsid w:val="00D22559"/>
    <w:rsid w:val="00D27F5E"/>
    <w:rsid w:val="00D4114A"/>
    <w:rsid w:val="00D52DCA"/>
    <w:rsid w:val="00D6630E"/>
    <w:rsid w:val="00D766EC"/>
    <w:rsid w:val="00D80D55"/>
    <w:rsid w:val="00D83A32"/>
    <w:rsid w:val="00D83E42"/>
    <w:rsid w:val="00D874A8"/>
    <w:rsid w:val="00D9051E"/>
    <w:rsid w:val="00D94018"/>
    <w:rsid w:val="00DA1B38"/>
    <w:rsid w:val="00DB0B5F"/>
    <w:rsid w:val="00DC005F"/>
    <w:rsid w:val="00DC2A3A"/>
    <w:rsid w:val="00DC6F86"/>
    <w:rsid w:val="00DD79A5"/>
    <w:rsid w:val="00E00459"/>
    <w:rsid w:val="00E006E0"/>
    <w:rsid w:val="00E016EB"/>
    <w:rsid w:val="00E01B72"/>
    <w:rsid w:val="00E06CC7"/>
    <w:rsid w:val="00E07582"/>
    <w:rsid w:val="00E106F8"/>
    <w:rsid w:val="00E114AF"/>
    <w:rsid w:val="00E23304"/>
    <w:rsid w:val="00E258E7"/>
    <w:rsid w:val="00E312C4"/>
    <w:rsid w:val="00E36FCF"/>
    <w:rsid w:val="00E42D1D"/>
    <w:rsid w:val="00E5315D"/>
    <w:rsid w:val="00E553E5"/>
    <w:rsid w:val="00E72DD7"/>
    <w:rsid w:val="00E75730"/>
    <w:rsid w:val="00E7732F"/>
    <w:rsid w:val="00E86B5B"/>
    <w:rsid w:val="00E9376B"/>
    <w:rsid w:val="00E958C3"/>
    <w:rsid w:val="00E968C4"/>
    <w:rsid w:val="00EB321D"/>
    <w:rsid w:val="00EB4A71"/>
    <w:rsid w:val="00EC0A7A"/>
    <w:rsid w:val="00ED1E2B"/>
    <w:rsid w:val="00EE3F1C"/>
    <w:rsid w:val="00EE65B6"/>
    <w:rsid w:val="00EF0D06"/>
    <w:rsid w:val="00EF18AF"/>
    <w:rsid w:val="00EF7F74"/>
    <w:rsid w:val="00F02007"/>
    <w:rsid w:val="00F168C4"/>
    <w:rsid w:val="00F34F85"/>
    <w:rsid w:val="00F4191A"/>
    <w:rsid w:val="00F55707"/>
    <w:rsid w:val="00F61A95"/>
    <w:rsid w:val="00F669C1"/>
    <w:rsid w:val="00F67F62"/>
    <w:rsid w:val="00F751BC"/>
    <w:rsid w:val="00F8006C"/>
    <w:rsid w:val="00F86FE8"/>
    <w:rsid w:val="00F87D8B"/>
    <w:rsid w:val="00F927A6"/>
    <w:rsid w:val="00F96D46"/>
    <w:rsid w:val="00FA12D2"/>
    <w:rsid w:val="00FA559E"/>
    <w:rsid w:val="00FB04CD"/>
    <w:rsid w:val="00FB1A70"/>
    <w:rsid w:val="00FB5C0F"/>
    <w:rsid w:val="00FB6B63"/>
    <w:rsid w:val="00FE0A73"/>
    <w:rsid w:val="00FE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30"/>
  </w:style>
  <w:style w:type="paragraph" w:styleId="Heading1">
    <w:name w:val="heading 1"/>
    <w:basedOn w:val="Normal"/>
    <w:link w:val="Heading1Char"/>
    <w:uiPriority w:val="9"/>
    <w:qFormat/>
    <w:rsid w:val="00F66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6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6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9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6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69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69C1"/>
    <w:rPr>
      <w:color w:val="0000FF"/>
      <w:u w:val="single"/>
    </w:rPr>
  </w:style>
  <w:style w:type="character" w:styleId="Strong">
    <w:name w:val="Strong"/>
    <w:basedOn w:val="DefaultParagraphFont"/>
    <w:uiPriority w:val="22"/>
    <w:qFormat/>
    <w:rsid w:val="00F669C1"/>
    <w:rPr>
      <w:b/>
      <w:bCs/>
    </w:rPr>
  </w:style>
  <w:style w:type="paragraph" w:styleId="NormalWeb">
    <w:name w:val="Normal (Web)"/>
    <w:basedOn w:val="Normal"/>
    <w:uiPriority w:val="99"/>
    <w:unhideWhenUsed/>
    <w:rsid w:val="00F669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9C1"/>
    <w:rPr>
      <w:i/>
      <w:iCs/>
    </w:rPr>
  </w:style>
  <w:style w:type="paragraph" w:customStyle="1" w:styleId="p1">
    <w:name w:val="p1"/>
    <w:basedOn w:val="Normal"/>
    <w:rsid w:val="00F669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C1"/>
    <w:rPr>
      <w:rFonts w:ascii="Tahoma" w:hAnsi="Tahoma" w:cs="Tahoma"/>
      <w:sz w:val="16"/>
      <w:szCs w:val="16"/>
    </w:rPr>
  </w:style>
  <w:style w:type="paragraph" w:styleId="ListParagraph">
    <w:name w:val="List Paragraph"/>
    <w:basedOn w:val="Normal"/>
    <w:uiPriority w:val="34"/>
    <w:qFormat/>
    <w:rsid w:val="001C3D58"/>
    <w:pPr>
      <w:spacing w:after="160" w:line="259" w:lineRule="auto"/>
      <w:ind w:left="720"/>
      <w:contextualSpacing/>
    </w:pPr>
  </w:style>
  <w:style w:type="paragraph" w:styleId="NoSpacing">
    <w:name w:val="No Spacing"/>
    <w:uiPriority w:val="1"/>
    <w:qFormat/>
    <w:rsid w:val="001C3D58"/>
    <w:pPr>
      <w:spacing w:after="0" w:line="240" w:lineRule="auto"/>
    </w:pPr>
  </w:style>
  <w:style w:type="numbering" w:customStyle="1" w:styleId="WWNum15">
    <w:name w:val="WWNum15"/>
    <w:rsid w:val="000C2E50"/>
    <w:pPr>
      <w:numPr>
        <w:numId w:val="25"/>
      </w:numPr>
    </w:pPr>
  </w:style>
  <w:style w:type="paragraph" w:styleId="Header">
    <w:name w:val="header"/>
    <w:basedOn w:val="Normal"/>
    <w:link w:val="HeaderChar"/>
    <w:uiPriority w:val="99"/>
    <w:unhideWhenUsed/>
    <w:rsid w:val="00724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AA"/>
  </w:style>
  <w:style w:type="paragraph" w:styleId="Footer">
    <w:name w:val="footer"/>
    <w:basedOn w:val="Normal"/>
    <w:link w:val="FooterChar"/>
    <w:uiPriority w:val="99"/>
    <w:unhideWhenUsed/>
    <w:rsid w:val="00724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AA"/>
  </w:style>
  <w:style w:type="table" w:styleId="TableGrid">
    <w:name w:val="Table Grid"/>
    <w:basedOn w:val="TableNormal"/>
    <w:uiPriority w:val="59"/>
    <w:rsid w:val="00781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42D44"/>
  </w:style>
  <w:style w:type="table" w:customStyle="1" w:styleId="TableGrid1">
    <w:name w:val="Table Grid1"/>
    <w:basedOn w:val="TableNormal"/>
    <w:next w:val="TableGrid"/>
    <w:uiPriority w:val="59"/>
    <w:rsid w:val="009250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2159"/>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odyTextIndent3">
    <w:name w:val="Body Text Indent 3"/>
    <w:basedOn w:val="Normal"/>
    <w:link w:val="BodyTextIndent3Char"/>
    <w:uiPriority w:val="99"/>
    <w:unhideWhenUsed/>
    <w:rsid w:val="00CA205D"/>
    <w:pPr>
      <w:spacing w:after="120" w:line="240" w:lineRule="auto"/>
      <w:ind w:left="360"/>
    </w:pPr>
    <w:rPr>
      <w:rFonts w:ascii="Times New Roman" w:eastAsia="Times New Roman" w:hAnsi="Times New Roman" w:cs="Times New Roman"/>
      <w:sz w:val="16"/>
      <w:szCs w:val="16"/>
      <w:lang w:val="en-GB" w:eastAsia="x-none"/>
    </w:rPr>
  </w:style>
  <w:style w:type="character" w:customStyle="1" w:styleId="BodyTextIndent3Char">
    <w:name w:val="Body Text Indent 3 Char"/>
    <w:basedOn w:val="DefaultParagraphFont"/>
    <w:link w:val="BodyTextIndent3"/>
    <w:uiPriority w:val="99"/>
    <w:rsid w:val="00CA205D"/>
    <w:rPr>
      <w:rFonts w:ascii="Times New Roman" w:eastAsia="Times New Roman" w:hAnsi="Times New Roman" w:cs="Times New Roman"/>
      <w:sz w:val="16"/>
      <w:szCs w:val="1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30"/>
  </w:style>
  <w:style w:type="paragraph" w:styleId="Heading1">
    <w:name w:val="heading 1"/>
    <w:basedOn w:val="Normal"/>
    <w:link w:val="Heading1Char"/>
    <w:uiPriority w:val="9"/>
    <w:qFormat/>
    <w:rsid w:val="00F66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6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6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9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6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69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69C1"/>
    <w:rPr>
      <w:color w:val="0000FF"/>
      <w:u w:val="single"/>
    </w:rPr>
  </w:style>
  <w:style w:type="character" w:styleId="Strong">
    <w:name w:val="Strong"/>
    <w:basedOn w:val="DefaultParagraphFont"/>
    <w:uiPriority w:val="22"/>
    <w:qFormat/>
    <w:rsid w:val="00F669C1"/>
    <w:rPr>
      <w:b/>
      <w:bCs/>
    </w:rPr>
  </w:style>
  <w:style w:type="paragraph" w:styleId="NormalWeb">
    <w:name w:val="Normal (Web)"/>
    <w:basedOn w:val="Normal"/>
    <w:uiPriority w:val="99"/>
    <w:unhideWhenUsed/>
    <w:rsid w:val="00F669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9C1"/>
    <w:rPr>
      <w:i/>
      <w:iCs/>
    </w:rPr>
  </w:style>
  <w:style w:type="paragraph" w:customStyle="1" w:styleId="p1">
    <w:name w:val="p1"/>
    <w:basedOn w:val="Normal"/>
    <w:rsid w:val="00F669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C1"/>
    <w:rPr>
      <w:rFonts w:ascii="Tahoma" w:hAnsi="Tahoma" w:cs="Tahoma"/>
      <w:sz w:val="16"/>
      <w:szCs w:val="16"/>
    </w:rPr>
  </w:style>
  <w:style w:type="paragraph" w:styleId="ListParagraph">
    <w:name w:val="List Paragraph"/>
    <w:basedOn w:val="Normal"/>
    <w:uiPriority w:val="34"/>
    <w:qFormat/>
    <w:rsid w:val="001C3D58"/>
    <w:pPr>
      <w:spacing w:after="160" w:line="259" w:lineRule="auto"/>
      <w:ind w:left="720"/>
      <w:contextualSpacing/>
    </w:pPr>
  </w:style>
  <w:style w:type="paragraph" w:styleId="NoSpacing">
    <w:name w:val="No Spacing"/>
    <w:uiPriority w:val="1"/>
    <w:qFormat/>
    <w:rsid w:val="001C3D58"/>
    <w:pPr>
      <w:spacing w:after="0" w:line="240" w:lineRule="auto"/>
    </w:pPr>
  </w:style>
  <w:style w:type="numbering" w:customStyle="1" w:styleId="WWNum15">
    <w:name w:val="WWNum15"/>
    <w:rsid w:val="000C2E50"/>
    <w:pPr>
      <w:numPr>
        <w:numId w:val="25"/>
      </w:numPr>
    </w:pPr>
  </w:style>
  <w:style w:type="paragraph" w:styleId="Header">
    <w:name w:val="header"/>
    <w:basedOn w:val="Normal"/>
    <w:link w:val="HeaderChar"/>
    <w:uiPriority w:val="99"/>
    <w:unhideWhenUsed/>
    <w:rsid w:val="00724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AA"/>
  </w:style>
  <w:style w:type="paragraph" w:styleId="Footer">
    <w:name w:val="footer"/>
    <w:basedOn w:val="Normal"/>
    <w:link w:val="FooterChar"/>
    <w:uiPriority w:val="99"/>
    <w:unhideWhenUsed/>
    <w:rsid w:val="00724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AA"/>
  </w:style>
  <w:style w:type="table" w:styleId="TableGrid">
    <w:name w:val="Table Grid"/>
    <w:basedOn w:val="TableNormal"/>
    <w:uiPriority w:val="59"/>
    <w:rsid w:val="00781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42D44"/>
  </w:style>
  <w:style w:type="table" w:customStyle="1" w:styleId="TableGrid1">
    <w:name w:val="Table Grid1"/>
    <w:basedOn w:val="TableNormal"/>
    <w:next w:val="TableGrid"/>
    <w:uiPriority w:val="59"/>
    <w:rsid w:val="009250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2159"/>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odyTextIndent3">
    <w:name w:val="Body Text Indent 3"/>
    <w:basedOn w:val="Normal"/>
    <w:link w:val="BodyTextIndent3Char"/>
    <w:uiPriority w:val="99"/>
    <w:unhideWhenUsed/>
    <w:rsid w:val="00CA205D"/>
    <w:pPr>
      <w:spacing w:after="120" w:line="240" w:lineRule="auto"/>
      <w:ind w:left="360"/>
    </w:pPr>
    <w:rPr>
      <w:rFonts w:ascii="Times New Roman" w:eastAsia="Times New Roman" w:hAnsi="Times New Roman" w:cs="Times New Roman"/>
      <w:sz w:val="16"/>
      <w:szCs w:val="16"/>
      <w:lang w:val="en-GB" w:eastAsia="x-none"/>
    </w:rPr>
  </w:style>
  <w:style w:type="character" w:customStyle="1" w:styleId="BodyTextIndent3Char">
    <w:name w:val="Body Text Indent 3 Char"/>
    <w:basedOn w:val="DefaultParagraphFont"/>
    <w:link w:val="BodyTextIndent3"/>
    <w:uiPriority w:val="99"/>
    <w:rsid w:val="00CA205D"/>
    <w:rPr>
      <w:rFonts w:ascii="Times New Roman" w:eastAsia="Times New Roman" w:hAnsi="Times New Roman" w:cs="Times New Roman"/>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0026">
      <w:bodyDiv w:val="1"/>
      <w:marLeft w:val="0"/>
      <w:marRight w:val="0"/>
      <w:marTop w:val="0"/>
      <w:marBottom w:val="0"/>
      <w:divBdr>
        <w:top w:val="none" w:sz="0" w:space="0" w:color="auto"/>
        <w:left w:val="none" w:sz="0" w:space="0" w:color="auto"/>
        <w:bottom w:val="none" w:sz="0" w:space="0" w:color="auto"/>
        <w:right w:val="none" w:sz="0" w:space="0" w:color="auto"/>
      </w:divBdr>
      <w:divsChild>
        <w:div w:id="1630816079">
          <w:marLeft w:val="0"/>
          <w:marRight w:val="0"/>
          <w:marTop w:val="0"/>
          <w:marBottom w:val="0"/>
          <w:divBdr>
            <w:top w:val="none" w:sz="0" w:space="0" w:color="auto"/>
            <w:left w:val="none" w:sz="0" w:space="0" w:color="auto"/>
            <w:bottom w:val="none" w:sz="0" w:space="0" w:color="auto"/>
            <w:right w:val="none" w:sz="0" w:space="0" w:color="auto"/>
          </w:divBdr>
          <w:divsChild>
            <w:div w:id="1940406602">
              <w:marLeft w:val="0"/>
              <w:marRight w:val="0"/>
              <w:marTop w:val="0"/>
              <w:marBottom w:val="0"/>
              <w:divBdr>
                <w:top w:val="none" w:sz="0" w:space="0" w:color="auto"/>
                <w:left w:val="none" w:sz="0" w:space="0" w:color="auto"/>
                <w:bottom w:val="none" w:sz="0" w:space="0" w:color="auto"/>
                <w:right w:val="none" w:sz="0" w:space="0" w:color="auto"/>
              </w:divBdr>
              <w:divsChild>
                <w:div w:id="410200629">
                  <w:marLeft w:val="0"/>
                  <w:marRight w:val="0"/>
                  <w:marTop w:val="0"/>
                  <w:marBottom w:val="0"/>
                  <w:divBdr>
                    <w:top w:val="none" w:sz="0" w:space="0" w:color="auto"/>
                    <w:left w:val="none" w:sz="0" w:space="0" w:color="auto"/>
                    <w:bottom w:val="none" w:sz="0" w:space="0" w:color="auto"/>
                    <w:right w:val="none" w:sz="0" w:space="0" w:color="auto"/>
                  </w:divBdr>
                </w:div>
                <w:div w:id="1499299727">
                  <w:marLeft w:val="0"/>
                  <w:marRight w:val="0"/>
                  <w:marTop w:val="0"/>
                  <w:marBottom w:val="0"/>
                  <w:divBdr>
                    <w:top w:val="none" w:sz="0" w:space="0" w:color="auto"/>
                    <w:left w:val="none" w:sz="0" w:space="0" w:color="auto"/>
                    <w:bottom w:val="none" w:sz="0" w:space="0" w:color="auto"/>
                    <w:right w:val="none" w:sz="0" w:space="0" w:color="auto"/>
                  </w:divBdr>
                </w:div>
                <w:div w:id="1813254388">
                  <w:marLeft w:val="0"/>
                  <w:marRight w:val="0"/>
                  <w:marTop w:val="0"/>
                  <w:marBottom w:val="0"/>
                  <w:divBdr>
                    <w:top w:val="none" w:sz="0" w:space="0" w:color="auto"/>
                    <w:left w:val="none" w:sz="0" w:space="0" w:color="auto"/>
                    <w:bottom w:val="none" w:sz="0" w:space="0" w:color="auto"/>
                    <w:right w:val="none" w:sz="0" w:space="0" w:color="auto"/>
                  </w:divBdr>
                  <w:divsChild>
                    <w:div w:id="1421368619">
                      <w:marLeft w:val="0"/>
                      <w:marRight w:val="0"/>
                      <w:marTop w:val="0"/>
                      <w:marBottom w:val="0"/>
                      <w:divBdr>
                        <w:top w:val="none" w:sz="0" w:space="0" w:color="auto"/>
                        <w:left w:val="none" w:sz="0" w:space="0" w:color="auto"/>
                        <w:bottom w:val="none" w:sz="0" w:space="0" w:color="auto"/>
                        <w:right w:val="none" w:sz="0" w:space="0" w:color="auto"/>
                      </w:divBdr>
                      <w:divsChild>
                        <w:div w:id="689642539">
                          <w:marLeft w:val="0"/>
                          <w:marRight w:val="0"/>
                          <w:marTop w:val="0"/>
                          <w:marBottom w:val="0"/>
                          <w:divBdr>
                            <w:top w:val="none" w:sz="0" w:space="0" w:color="auto"/>
                            <w:left w:val="none" w:sz="0" w:space="0" w:color="auto"/>
                            <w:bottom w:val="none" w:sz="0" w:space="0" w:color="auto"/>
                            <w:right w:val="none" w:sz="0" w:space="0" w:color="auto"/>
                          </w:divBdr>
                          <w:divsChild>
                            <w:div w:id="1327779062">
                              <w:marLeft w:val="0"/>
                              <w:marRight w:val="0"/>
                              <w:marTop w:val="0"/>
                              <w:marBottom w:val="0"/>
                              <w:divBdr>
                                <w:top w:val="none" w:sz="0" w:space="0" w:color="auto"/>
                                <w:left w:val="none" w:sz="0" w:space="0" w:color="auto"/>
                                <w:bottom w:val="none" w:sz="0" w:space="0" w:color="auto"/>
                                <w:right w:val="none" w:sz="0" w:space="0" w:color="auto"/>
                              </w:divBdr>
                              <w:divsChild>
                                <w:div w:id="1504977297">
                                  <w:marLeft w:val="0"/>
                                  <w:marRight w:val="0"/>
                                  <w:marTop w:val="0"/>
                                  <w:marBottom w:val="0"/>
                                  <w:divBdr>
                                    <w:top w:val="none" w:sz="0" w:space="0" w:color="auto"/>
                                    <w:left w:val="none" w:sz="0" w:space="0" w:color="auto"/>
                                    <w:bottom w:val="none" w:sz="0" w:space="0" w:color="auto"/>
                                    <w:right w:val="none" w:sz="0" w:space="0" w:color="auto"/>
                                  </w:divBdr>
                                  <w:divsChild>
                                    <w:div w:id="86003801">
                                      <w:marLeft w:val="0"/>
                                      <w:marRight w:val="0"/>
                                      <w:marTop w:val="0"/>
                                      <w:marBottom w:val="0"/>
                                      <w:divBdr>
                                        <w:top w:val="none" w:sz="0" w:space="0" w:color="auto"/>
                                        <w:left w:val="none" w:sz="0" w:space="0" w:color="auto"/>
                                        <w:bottom w:val="none" w:sz="0" w:space="0" w:color="auto"/>
                                        <w:right w:val="none" w:sz="0" w:space="0" w:color="auto"/>
                                      </w:divBdr>
                                    </w:div>
                                    <w:div w:id="257758176">
                                      <w:marLeft w:val="0"/>
                                      <w:marRight w:val="0"/>
                                      <w:marTop w:val="0"/>
                                      <w:marBottom w:val="0"/>
                                      <w:divBdr>
                                        <w:top w:val="none" w:sz="0" w:space="0" w:color="auto"/>
                                        <w:left w:val="none" w:sz="0" w:space="0" w:color="auto"/>
                                        <w:bottom w:val="none" w:sz="0" w:space="0" w:color="auto"/>
                                        <w:right w:val="none" w:sz="0" w:space="0" w:color="auto"/>
                                      </w:divBdr>
                                    </w:div>
                                    <w:div w:id="1156611733">
                                      <w:marLeft w:val="0"/>
                                      <w:marRight w:val="0"/>
                                      <w:marTop w:val="0"/>
                                      <w:marBottom w:val="0"/>
                                      <w:divBdr>
                                        <w:top w:val="none" w:sz="0" w:space="0" w:color="auto"/>
                                        <w:left w:val="none" w:sz="0" w:space="0" w:color="auto"/>
                                        <w:bottom w:val="none" w:sz="0" w:space="0" w:color="auto"/>
                                        <w:right w:val="none" w:sz="0" w:space="0" w:color="auto"/>
                                      </w:divBdr>
                                      <w:divsChild>
                                        <w:div w:id="668027358">
                                          <w:marLeft w:val="0"/>
                                          <w:marRight w:val="0"/>
                                          <w:marTop w:val="0"/>
                                          <w:marBottom w:val="0"/>
                                          <w:divBdr>
                                            <w:top w:val="none" w:sz="0" w:space="0" w:color="auto"/>
                                            <w:left w:val="none" w:sz="0" w:space="0" w:color="auto"/>
                                            <w:bottom w:val="none" w:sz="0" w:space="0" w:color="auto"/>
                                            <w:right w:val="none" w:sz="0" w:space="0" w:color="auto"/>
                                          </w:divBdr>
                                        </w:div>
                                        <w:div w:id="897520316">
                                          <w:marLeft w:val="0"/>
                                          <w:marRight w:val="0"/>
                                          <w:marTop w:val="0"/>
                                          <w:marBottom w:val="0"/>
                                          <w:divBdr>
                                            <w:top w:val="none" w:sz="0" w:space="0" w:color="auto"/>
                                            <w:left w:val="none" w:sz="0" w:space="0" w:color="auto"/>
                                            <w:bottom w:val="none" w:sz="0" w:space="0" w:color="auto"/>
                                            <w:right w:val="none" w:sz="0" w:space="0" w:color="auto"/>
                                          </w:divBdr>
                                        </w:div>
                                        <w:div w:id="974408690">
                                          <w:marLeft w:val="0"/>
                                          <w:marRight w:val="0"/>
                                          <w:marTop w:val="0"/>
                                          <w:marBottom w:val="0"/>
                                          <w:divBdr>
                                            <w:top w:val="none" w:sz="0" w:space="0" w:color="auto"/>
                                            <w:left w:val="none" w:sz="0" w:space="0" w:color="auto"/>
                                            <w:bottom w:val="none" w:sz="0" w:space="0" w:color="auto"/>
                                            <w:right w:val="none" w:sz="0" w:space="0" w:color="auto"/>
                                          </w:divBdr>
                                        </w:div>
                                        <w:div w:id="1698850895">
                                          <w:marLeft w:val="0"/>
                                          <w:marRight w:val="0"/>
                                          <w:marTop w:val="0"/>
                                          <w:marBottom w:val="0"/>
                                          <w:divBdr>
                                            <w:top w:val="none" w:sz="0" w:space="0" w:color="auto"/>
                                            <w:left w:val="none" w:sz="0" w:space="0" w:color="auto"/>
                                            <w:bottom w:val="none" w:sz="0" w:space="0" w:color="auto"/>
                                            <w:right w:val="none" w:sz="0" w:space="0" w:color="auto"/>
                                          </w:divBdr>
                                        </w:div>
                                        <w:div w:id="1831407712">
                                          <w:marLeft w:val="0"/>
                                          <w:marRight w:val="0"/>
                                          <w:marTop w:val="0"/>
                                          <w:marBottom w:val="0"/>
                                          <w:divBdr>
                                            <w:top w:val="none" w:sz="0" w:space="0" w:color="auto"/>
                                            <w:left w:val="none" w:sz="0" w:space="0" w:color="auto"/>
                                            <w:bottom w:val="none" w:sz="0" w:space="0" w:color="auto"/>
                                            <w:right w:val="none" w:sz="0" w:space="0" w:color="auto"/>
                                          </w:divBdr>
                                        </w:div>
                                        <w:div w:id="2015305808">
                                          <w:marLeft w:val="0"/>
                                          <w:marRight w:val="0"/>
                                          <w:marTop w:val="0"/>
                                          <w:marBottom w:val="0"/>
                                          <w:divBdr>
                                            <w:top w:val="none" w:sz="0" w:space="0" w:color="auto"/>
                                            <w:left w:val="none" w:sz="0" w:space="0" w:color="auto"/>
                                            <w:bottom w:val="none" w:sz="0" w:space="0" w:color="auto"/>
                                            <w:right w:val="none" w:sz="0" w:space="0" w:color="auto"/>
                                          </w:divBdr>
                                        </w:div>
                                      </w:divsChild>
                                    </w:div>
                                    <w:div w:id="1314456305">
                                      <w:marLeft w:val="0"/>
                                      <w:marRight w:val="0"/>
                                      <w:marTop w:val="0"/>
                                      <w:marBottom w:val="0"/>
                                      <w:divBdr>
                                        <w:top w:val="none" w:sz="0" w:space="0" w:color="auto"/>
                                        <w:left w:val="none" w:sz="0" w:space="0" w:color="auto"/>
                                        <w:bottom w:val="none" w:sz="0" w:space="0" w:color="auto"/>
                                        <w:right w:val="none" w:sz="0" w:space="0" w:color="auto"/>
                                      </w:divBdr>
                                    </w:div>
                                    <w:div w:id="1319579588">
                                      <w:marLeft w:val="0"/>
                                      <w:marRight w:val="0"/>
                                      <w:marTop w:val="0"/>
                                      <w:marBottom w:val="0"/>
                                      <w:divBdr>
                                        <w:top w:val="none" w:sz="0" w:space="0" w:color="auto"/>
                                        <w:left w:val="none" w:sz="0" w:space="0" w:color="auto"/>
                                        <w:bottom w:val="none" w:sz="0" w:space="0" w:color="auto"/>
                                        <w:right w:val="none" w:sz="0" w:space="0" w:color="auto"/>
                                      </w:divBdr>
                                    </w:div>
                                    <w:div w:id="1383477766">
                                      <w:marLeft w:val="0"/>
                                      <w:marRight w:val="0"/>
                                      <w:marTop w:val="0"/>
                                      <w:marBottom w:val="0"/>
                                      <w:divBdr>
                                        <w:top w:val="none" w:sz="0" w:space="0" w:color="auto"/>
                                        <w:left w:val="none" w:sz="0" w:space="0" w:color="auto"/>
                                        <w:bottom w:val="none" w:sz="0" w:space="0" w:color="auto"/>
                                        <w:right w:val="none" w:sz="0" w:space="0" w:color="auto"/>
                                      </w:divBdr>
                                    </w:div>
                                    <w:div w:id="1591542486">
                                      <w:marLeft w:val="0"/>
                                      <w:marRight w:val="0"/>
                                      <w:marTop w:val="0"/>
                                      <w:marBottom w:val="0"/>
                                      <w:divBdr>
                                        <w:top w:val="none" w:sz="0" w:space="0" w:color="auto"/>
                                        <w:left w:val="none" w:sz="0" w:space="0" w:color="auto"/>
                                        <w:bottom w:val="none" w:sz="0" w:space="0" w:color="auto"/>
                                        <w:right w:val="none" w:sz="0" w:space="0" w:color="auto"/>
                                      </w:divBdr>
                                    </w:div>
                                    <w:div w:id="1819835277">
                                      <w:marLeft w:val="0"/>
                                      <w:marRight w:val="0"/>
                                      <w:marTop w:val="0"/>
                                      <w:marBottom w:val="0"/>
                                      <w:divBdr>
                                        <w:top w:val="none" w:sz="0" w:space="0" w:color="auto"/>
                                        <w:left w:val="none" w:sz="0" w:space="0" w:color="auto"/>
                                        <w:bottom w:val="none" w:sz="0" w:space="0" w:color="auto"/>
                                        <w:right w:val="none" w:sz="0" w:space="0" w:color="auto"/>
                                      </w:divBdr>
                                    </w:div>
                                  </w:divsChild>
                                </w:div>
                                <w:div w:id="1533760508">
                                  <w:marLeft w:val="0"/>
                                  <w:marRight w:val="0"/>
                                  <w:marTop w:val="0"/>
                                  <w:marBottom w:val="0"/>
                                  <w:divBdr>
                                    <w:top w:val="none" w:sz="0" w:space="0" w:color="auto"/>
                                    <w:left w:val="none" w:sz="0" w:space="0" w:color="auto"/>
                                    <w:bottom w:val="none" w:sz="0" w:space="0" w:color="auto"/>
                                    <w:right w:val="none" w:sz="0" w:space="0" w:color="auto"/>
                                  </w:divBdr>
                                  <w:divsChild>
                                    <w:div w:id="137191800">
                                      <w:marLeft w:val="0"/>
                                      <w:marRight w:val="0"/>
                                      <w:marTop w:val="0"/>
                                      <w:marBottom w:val="0"/>
                                      <w:divBdr>
                                        <w:top w:val="none" w:sz="0" w:space="0" w:color="auto"/>
                                        <w:left w:val="none" w:sz="0" w:space="0" w:color="auto"/>
                                        <w:bottom w:val="none" w:sz="0" w:space="0" w:color="auto"/>
                                        <w:right w:val="none" w:sz="0" w:space="0" w:color="auto"/>
                                      </w:divBdr>
                                    </w:div>
                                    <w:div w:id="313293707">
                                      <w:marLeft w:val="0"/>
                                      <w:marRight w:val="0"/>
                                      <w:marTop w:val="0"/>
                                      <w:marBottom w:val="0"/>
                                      <w:divBdr>
                                        <w:top w:val="none" w:sz="0" w:space="0" w:color="auto"/>
                                        <w:left w:val="none" w:sz="0" w:space="0" w:color="auto"/>
                                        <w:bottom w:val="none" w:sz="0" w:space="0" w:color="auto"/>
                                        <w:right w:val="none" w:sz="0" w:space="0" w:color="auto"/>
                                      </w:divBdr>
                                    </w:div>
                                    <w:div w:id="573665616">
                                      <w:marLeft w:val="0"/>
                                      <w:marRight w:val="0"/>
                                      <w:marTop w:val="0"/>
                                      <w:marBottom w:val="0"/>
                                      <w:divBdr>
                                        <w:top w:val="none" w:sz="0" w:space="0" w:color="auto"/>
                                        <w:left w:val="none" w:sz="0" w:space="0" w:color="auto"/>
                                        <w:bottom w:val="none" w:sz="0" w:space="0" w:color="auto"/>
                                        <w:right w:val="none" w:sz="0" w:space="0" w:color="auto"/>
                                      </w:divBdr>
                                    </w:div>
                                    <w:div w:id="697706209">
                                      <w:marLeft w:val="0"/>
                                      <w:marRight w:val="0"/>
                                      <w:marTop w:val="0"/>
                                      <w:marBottom w:val="0"/>
                                      <w:divBdr>
                                        <w:top w:val="none" w:sz="0" w:space="0" w:color="auto"/>
                                        <w:left w:val="none" w:sz="0" w:space="0" w:color="auto"/>
                                        <w:bottom w:val="none" w:sz="0" w:space="0" w:color="auto"/>
                                        <w:right w:val="none" w:sz="0" w:space="0" w:color="auto"/>
                                      </w:divBdr>
                                    </w:div>
                                    <w:div w:id="698776572">
                                      <w:marLeft w:val="0"/>
                                      <w:marRight w:val="0"/>
                                      <w:marTop w:val="0"/>
                                      <w:marBottom w:val="0"/>
                                      <w:divBdr>
                                        <w:top w:val="none" w:sz="0" w:space="0" w:color="auto"/>
                                        <w:left w:val="none" w:sz="0" w:space="0" w:color="auto"/>
                                        <w:bottom w:val="none" w:sz="0" w:space="0" w:color="auto"/>
                                        <w:right w:val="none" w:sz="0" w:space="0" w:color="auto"/>
                                      </w:divBdr>
                                    </w:div>
                                    <w:div w:id="797916373">
                                      <w:marLeft w:val="0"/>
                                      <w:marRight w:val="0"/>
                                      <w:marTop w:val="0"/>
                                      <w:marBottom w:val="0"/>
                                      <w:divBdr>
                                        <w:top w:val="none" w:sz="0" w:space="0" w:color="auto"/>
                                        <w:left w:val="none" w:sz="0" w:space="0" w:color="auto"/>
                                        <w:bottom w:val="none" w:sz="0" w:space="0" w:color="auto"/>
                                        <w:right w:val="none" w:sz="0" w:space="0" w:color="auto"/>
                                      </w:divBdr>
                                    </w:div>
                                    <w:div w:id="813065853">
                                      <w:marLeft w:val="0"/>
                                      <w:marRight w:val="0"/>
                                      <w:marTop w:val="0"/>
                                      <w:marBottom w:val="0"/>
                                      <w:divBdr>
                                        <w:top w:val="none" w:sz="0" w:space="0" w:color="auto"/>
                                        <w:left w:val="none" w:sz="0" w:space="0" w:color="auto"/>
                                        <w:bottom w:val="none" w:sz="0" w:space="0" w:color="auto"/>
                                        <w:right w:val="none" w:sz="0" w:space="0" w:color="auto"/>
                                      </w:divBdr>
                                    </w:div>
                                    <w:div w:id="831067899">
                                      <w:marLeft w:val="0"/>
                                      <w:marRight w:val="0"/>
                                      <w:marTop w:val="0"/>
                                      <w:marBottom w:val="0"/>
                                      <w:divBdr>
                                        <w:top w:val="none" w:sz="0" w:space="0" w:color="auto"/>
                                        <w:left w:val="none" w:sz="0" w:space="0" w:color="auto"/>
                                        <w:bottom w:val="none" w:sz="0" w:space="0" w:color="auto"/>
                                        <w:right w:val="none" w:sz="0" w:space="0" w:color="auto"/>
                                      </w:divBdr>
                                    </w:div>
                                    <w:div w:id="837307760">
                                      <w:marLeft w:val="0"/>
                                      <w:marRight w:val="0"/>
                                      <w:marTop w:val="0"/>
                                      <w:marBottom w:val="0"/>
                                      <w:divBdr>
                                        <w:top w:val="none" w:sz="0" w:space="0" w:color="auto"/>
                                        <w:left w:val="none" w:sz="0" w:space="0" w:color="auto"/>
                                        <w:bottom w:val="none" w:sz="0" w:space="0" w:color="auto"/>
                                        <w:right w:val="none" w:sz="0" w:space="0" w:color="auto"/>
                                      </w:divBdr>
                                    </w:div>
                                    <w:div w:id="990408353">
                                      <w:marLeft w:val="0"/>
                                      <w:marRight w:val="0"/>
                                      <w:marTop w:val="0"/>
                                      <w:marBottom w:val="0"/>
                                      <w:divBdr>
                                        <w:top w:val="none" w:sz="0" w:space="0" w:color="auto"/>
                                        <w:left w:val="none" w:sz="0" w:space="0" w:color="auto"/>
                                        <w:bottom w:val="none" w:sz="0" w:space="0" w:color="auto"/>
                                        <w:right w:val="none" w:sz="0" w:space="0" w:color="auto"/>
                                      </w:divBdr>
                                    </w:div>
                                    <w:div w:id="1010369784">
                                      <w:marLeft w:val="0"/>
                                      <w:marRight w:val="0"/>
                                      <w:marTop w:val="0"/>
                                      <w:marBottom w:val="0"/>
                                      <w:divBdr>
                                        <w:top w:val="none" w:sz="0" w:space="0" w:color="auto"/>
                                        <w:left w:val="none" w:sz="0" w:space="0" w:color="auto"/>
                                        <w:bottom w:val="none" w:sz="0" w:space="0" w:color="auto"/>
                                        <w:right w:val="none" w:sz="0" w:space="0" w:color="auto"/>
                                      </w:divBdr>
                                    </w:div>
                                    <w:div w:id="1103843017">
                                      <w:marLeft w:val="0"/>
                                      <w:marRight w:val="0"/>
                                      <w:marTop w:val="0"/>
                                      <w:marBottom w:val="0"/>
                                      <w:divBdr>
                                        <w:top w:val="none" w:sz="0" w:space="0" w:color="auto"/>
                                        <w:left w:val="none" w:sz="0" w:space="0" w:color="auto"/>
                                        <w:bottom w:val="none" w:sz="0" w:space="0" w:color="auto"/>
                                        <w:right w:val="none" w:sz="0" w:space="0" w:color="auto"/>
                                      </w:divBdr>
                                    </w:div>
                                    <w:div w:id="1302465846">
                                      <w:marLeft w:val="0"/>
                                      <w:marRight w:val="0"/>
                                      <w:marTop w:val="0"/>
                                      <w:marBottom w:val="0"/>
                                      <w:divBdr>
                                        <w:top w:val="none" w:sz="0" w:space="0" w:color="auto"/>
                                        <w:left w:val="none" w:sz="0" w:space="0" w:color="auto"/>
                                        <w:bottom w:val="none" w:sz="0" w:space="0" w:color="auto"/>
                                        <w:right w:val="none" w:sz="0" w:space="0" w:color="auto"/>
                                      </w:divBdr>
                                    </w:div>
                                    <w:div w:id="1410349095">
                                      <w:marLeft w:val="0"/>
                                      <w:marRight w:val="0"/>
                                      <w:marTop w:val="0"/>
                                      <w:marBottom w:val="0"/>
                                      <w:divBdr>
                                        <w:top w:val="none" w:sz="0" w:space="0" w:color="auto"/>
                                        <w:left w:val="none" w:sz="0" w:space="0" w:color="auto"/>
                                        <w:bottom w:val="none" w:sz="0" w:space="0" w:color="auto"/>
                                        <w:right w:val="none" w:sz="0" w:space="0" w:color="auto"/>
                                      </w:divBdr>
                                    </w:div>
                                    <w:div w:id="1446345722">
                                      <w:marLeft w:val="0"/>
                                      <w:marRight w:val="0"/>
                                      <w:marTop w:val="0"/>
                                      <w:marBottom w:val="0"/>
                                      <w:divBdr>
                                        <w:top w:val="none" w:sz="0" w:space="0" w:color="auto"/>
                                        <w:left w:val="none" w:sz="0" w:space="0" w:color="auto"/>
                                        <w:bottom w:val="none" w:sz="0" w:space="0" w:color="auto"/>
                                        <w:right w:val="none" w:sz="0" w:space="0" w:color="auto"/>
                                      </w:divBdr>
                                    </w:div>
                                    <w:div w:id="1822888823">
                                      <w:marLeft w:val="0"/>
                                      <w:marRight w:val="0"/>
                                      <w:marTop w:val="0"/>
                                      <w:marBottom w:val="0"/>
                                      <w:divBdr>
                                        <w:top w:val="none" w:sz="0" w:space="0" w:color="auto"/>
                                        <w:left w:val="none" w:sz="0" w:space="0" w:color="auto"/>
                                        <w:bottom w:val="none" w:sz="0" w:space="0" w:color="auto"/>
                                        <w:right w:val="none" w:sz="0" w:space="0" w:color="auto"/>
                                      </w:divBdr>
                                    </w:div>
                                    <w:div w:id="1835293003">
                                      <w:marLeft w:val="0"/>
                                      <w:marRight w:val="0"/>
                                      <w:marTop w:val="0"/>
                                      <w:marBottom w:val="0"/>
                                      <w:divBdr>
                                        <w:top w:val="none" w:sz="0" w:space="0" w:color="auto"/>
                                        <w:left w:val="none" w:sz="0" w:space="0" w:color="auto"/>
                                        <w:bottom w:val="none" w:sz="0" w:space="0" w:color="auto"/>
                                        <w:right w:val="none" w:sz="0" w:space="0" w:color="auto"/>
                                      </w:divBdr>
                                    </w:div>
                                    <w:div w:id="1858691404">
                                      <w:marLeft w:val="0"/>
                                      <w:marRight w:val="0"/>
                                      <w:marTop w:val="0"/>
                                      <w:marBottom w:val="0"/>
                                      <w:divBdr>
                                        <w:top w:val="none" w:sz="0" w:space="0" w:color="auto"/>
                                        <w:left w:val="none" w:sz="0" w:space="0" w:color="auto"/>
                                        <w:bottom w:val="none" w:sz="0" w:space="0" w:color="auto"/>
                                        <w:right w:val="none" w:sz="0" w:space="0" w:color="auto"/>
                                      </w:divBdr>
                                    </w:div>
                                    <w:div w:id="2024669569">
                                      <w:marLeft w:val="0"/>
                                      <w:marRight w:val="0"/>
                                      <w:marTop w:val="0"/>
                                      <w:marBottom w:val="0"/>
                                      <w:divBdr>
                                        <w:top w:val="none" w:sz="0" w:space="0" w:color="auto"/>
                                        <w:left w:val="none" w:sz="0" w:space="0" w:color="auto"/>
                                        <w:bottom w:val="none" w:sz="0" w:space="0" w:color="auto"/>
                                        <w:right w:val="none" w:sz="0" w:space="0" w:color="auto"/>
                                      </w:divBdr>
                                    </w:div>
                                    <w:div w:id="21466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527">
                          <w:marLeft w:val="0"/>
                          <w:marRight w:val="0"/>
                          <w:marTop w:val="0"/>
                          <w:marBottom w:val="0"/>
                          <w:divBdr>
                            <w:top w:val="none" w:sz="0" w:space="0" w:color="auto"/>
                            <w:left w:val="none" w:sz="0" w:space="0" w:color="auto"/>
                            <w:bottom w:val="none" w:sz="0" w:space="0" w:color="auto"/>
                            <w:right w:val="none" w:sz="0" w:space="0" w:color="auto"/>
                          </w:divBdr>
                          <w:divsChild>
                            <w:div w:id="1020157024">
                              <w:marLeft w:val="0"/>
                              <w:marRight w:val="0"/>
                              <w:marTop w:val="0"/>
                              <w:marBottom w:val="0"/>
                              <w:divBdr>
                                <w:top w:val="none" w:sz="0" w:space="0" w:color="auto"/>
                                <w:left w:val="none" w:sz="0" w:space="0" w:color="auto"/>
                                <w:bottom w:val="none" w:sz="0" w:space="0" w:color="auto"/>
                                <w:right w:val="none" w:sz="0" w:space="0" w:color="auto"/>
                              </w:divBdr>
                              <w:divsChild>
                                <w:div w:id="16387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lanning.kotamobagukota.go.id/?&amp;ord=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lanning.kotamobagukota.go.id/?&amp;ord=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6411-B8B6-44E0-B761-529AA630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25</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KK</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242</cp:revision>
  <cp:lastPrinted>2016-08-12T02:47:00Z</cp:lastPrinted>
  <dcterms:created xsi:type="dcterms:W3CDTF">2018-03-08T06:11:00Z</dcterms:created>
  <dcterms:modified xsi:type="dcterms:W3CDTF">2019-08-16T06:12:00Z</dcterms:modified>
</cp:coreProperties>
</file>